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2C" w:rsidRPr="003E7FD1" w:rsidRDefault="00A7732C" w:rsidP="000C1054">
      <w:pPr>
        <w:spacing w:line="240" w:lineRule="auto"/>
        <w:ind w:firstLine="0"/>
        <w:jc w:val="center"/>
        <w:rPr>
          <w:szCs w:val="28"/>
        </w:rPr>
      </w:pPr>
      <w:r w:rsidRPr="003E7FD1">
        <w:rPr>
          <w:szCs w:val="28"/>
        </w:rPr>
        <w:t>федеральное государственное бюджетное образовательное учреждение</w:t>
      </w:r>
    </w:p>
    <w:p w:rsidR="00A7732C" w:rsidRPr="003E7FD1" w:rsidRDefault="00A7732C" w:rsidP="000C1054">
      <w:pPr>
        <w:spacing w:line="240" w:lineRule="auto"/>
        <w:ind w:firstLine="0"/>
        <w:jc w:val="center"/>
        <w:rPr>
          <w:rFonts w:eastAsia="Arial Unicode MS"/>
          <w:szCs w:val="28"/>
        </w:rPr>
      </w:pPr>
      <w:r w:rsidRPr="003E7FD1">
        <w:rPr>
          <w:szCs w:val="28"/>
        </w:rPr>
        <w:t>высшего образования</w:t>
      </w:r>
    </w:p>
    <w:p w:rsidR="00A7732C" w:rsidRPr="003E7FD1" w:rsidRDefault="00A7732C" w:rsidP="000C1054">
      <w:pPr>
        <w:spacing w:line="240" w:lineRule="auto"/>
        <w:ind w:firstLine="0"/>
        <w:jc w:val="center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center"/>
        <w:rPr>
          <w:szCs w:val="28"/>
        </w:rPr>
      </w:pPr>
      <w:r w:rsidRPr="003E7FD1">
        <w:rPr>
          <w:szCs w:val="28"/>
        </w:rPr>
        <w:t>«Мичуринский государственный аграрный университет»</w:t>
      </w:r>
    </w:p>
    <w:p w:rsidR="00A7732C" w:rsidRPr="003E7FD1" w:rsidRDefault="006D2B5B" w:rsidP="000C1054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Тамбовский филиал</w:t>
      </w:r>
    </w:p>
    <w:p w:rsidR="00A7732C" w:rsidRPr="003E7FD1" w:rsidRDefault="00A7732C" w:rsidP="000C1054">
      <w:pPr>
        <w:spacing w:line="240" w:lineRule="auto"/>
        <w:ind w:firstLine="0"/>
        <w:jc w:val="center"/>
        <w:rPr>
          <w:szCs w:val="28"/>
        </w:rPr>
      </w:pPr>
    </w:p>
    <w:p w:rsidR="000C1054" w:rsidRPr="003E7FD1" w:rsidRDefault="000C1054" w:rsidP="000C1054">
      <w:pPr>
        <w:spacing w:line="240" w:lineRule="auto"/>
        <w:ind w:firstLine="0"/>
        <w:jc w:val="center"/>
        <w:rPr>
          <w:bCs/>
          <w:szCs w:val="28"/>
        </w:rPr>
      </w:pPr>
      <w:r w:rsidRPr="003E7FD1">
        <w:rPr>
          <w:szCs w:val="28"/>
        </w:rPr>
        <w:t>Кафедра</w:t>
      </w:r>
      <w:r w:rsidR="00CB6DCB">
        <w:rPr>
          <w:szCs w:val="28"/>
        </w:rPr>
        <w:t xml:space="preserve"> садоводства,</w:t>
      </w:r>
      <w:r w:rsidRPr="003E7FD1">
        <w:rPr>
          <w:szCs w:val="28"/>
        </w:rPr>
        <w:t xml:space="preserve"> </w:t>
      </w:r>
      <w:r w:rsidR="00CB6DCB">
        <w:rPr>
          <w:bCs/>
          <w:szCs w:val="28"/>
        </w:rPr>
        <w:t xml:space="preserve">биотехнологий и </w:t>
      </w:r>
      <w:r w:rsidRPr="003E7FD1">
        <w:rPr>
          <w:bCs/>
          <w:szCs w:val="28"/>
        </w:rPr>
        <w:t xml:space="preserve">селекции </w:t>
      </w:r>
    </w:p>
    <w:p w:rsidR="00A7732C" w:rsidRPr="003E7FD1" w:rsidRDefault="000C1054" w:rsidP="000C1054">
      <w:pPr>
        <w:spacing w:line="240" w:lineRule="auto"/>
        <w:ind w:firstLine="0"/>
        <w:jc w:val="center"/>
        <w:rPr>
          <w:szCs w:val="28"/>
        </w:rPr>
      </w:pPr>
      <w:r w:rsidRPr="003E7FD1">
        <w:rPr>
          <w:bCs/>
          <w:szCs w:val="28"/>
        </w:rPr>
        <w:t>сельскохозяйственных культур</w:t>
      </w:r>
    </w:p>
    <w:p w:rsidR="009E4BAA" w:rsidRPr="009A4C32" w:rsidRDefault="009E4BAA" w:rsidP="009E4BAA">
      <w:pPr>
        <w:spacing w:line="240" w:lineRule="auto"/>
        <w:ind w:left="-284" w:hanging="11"/>
        <w:jc w:val="center"/>
        <w:rPr>
          <w:szCs w:val="28"/>
        </w:rPr>
      </w:pPr>
    </w:p>
    <w:p w:rsidR="009E4BAA" w:rsidRPr="009A4C32" w:rsidRDefault="009E4BAA" w:rsidP="009E4BAA">
      <w:pPr>
        <w:spacing w:line="240" w:lineRule="auto"/>
        <w:ind w:left="-284" w:hanging="11"/>
        <w:jc w:val="center"/>
        <w:rPr>
          <w:szCs w:val="28"/>
        </w:rPr>
      </w:pPr>
    </w:p>
    <w:p w:rsidR="007456C3" w:rsidRPr="0024194C" w:rsidRDefault="007456C3" w:rsidP="007456C3">
      <w:pPr>
        <w:spacing w:line="240" w:lineRule="auto"/>
        <w:ind w:left="-284" w:hanging="11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7456C3" w:rsidRPr="007456C3" w:rsidTr="007456C3">
        <w:tc>
          <w:tcPr>
            <w:tcW w:w="4787" w:type="dxa"/>
            <w:shd w:val="clear" w:color="auto" w:fill="auto"/>
          </w:tcPr>
          <w:p w:rsidR="007456C3" w:rsidRPr="007456C3" w:rsidRDefault="007456C3" w:rsidP="007456C3">
            <w:pPr>
              <w:spacing w:line="240" w:lineRule="auto"/>
              <w:ind w:firstLine="0"/>
              <w:jc w:val="center"/>
              <w:outlineLvl w:val="0"/>
              <w:rPr>
                <w:bCs/>
                <w:caps/>
                <w:kern w:val="32"/>
                <w:sz w:val="24"/>
              </w:rPr>
            </w:pPr>
            <w:r w:rsidRPr="007456C3">
              <w:rPr>
                <w:bCs/>
                <w:kern w:val="32"/>
                <w:sz w:val="24"/>
              </w:rPr>
              <w:t>УТВЕРЖДЕНА</w:t>
            </w:r>
          </w:p>
          <w:p w:rsidR="007456C3" w:rsidRPr="007456C3" w:rsidRDefault="007456C3" w:rsidP="007456C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456C3">
              <w:rPr>
                <w:sz w:val="24"/>
              </w:rPr>
              <w:t>решением учебно-методического совета</w:t>
            </w:r>
          </w:p>
          <w:p w:rsidR="007456C3" w:rsidRPr="007456C3" w:rsidRDefault="007456C3" w:rsidP="007456C3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456C3">
              <w:rPr>
                <w:sz w:val="24"/>
              </w:rPr>
              <w:t xml:space="preserve">университета </w:t>
            </w:r>
          </w:p>
          <w:p w:rsidR="007456C3" w:rsidRPr="007456C3" w:rsidRDefault="007456C3" w:rsidP="007456C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456C3">
              <w:rPr>
                <w:sz w:val="24"/>
              </w:rPr>
              <w:t>(протокол от 23 мая 2024 г. № 9)</w:t>
            </w:r>
          </w:p>
          <w:p w:rsidR="007456C3" w:rsidRPr="007456C3" w:rsidRDefault="007456C3" w:rsidP="007456C3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7456C3" w:rsidRPr="007456C3" w:rsidRDefault="007456C3" w:rsidP="007456C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456C3">
              <w:rPr>
                <w:sz w:val="24"/>
              </w:rPr>
              <w:t>УТВЕРЖДАЮ</w:t>
            </w:r>
          </w:p>
          <w:p w:rsidR="007456C3" w:rsidRPr="007456C3" w:rsidRDefault="007456C3" w:rsidP="007456C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456C3">
              <w:rPr>
                <w:sz w:val="24"/>
              </w:rPr>
              <w:t xml:space="preserve">Председатель </w:t>
            </w:r>
            <w:proofErr w:type="gramStart"/>
            <w:r w:rsidRPr="007456C3">
              <w:rPr>
                <w:sz w:val="24"/>
              </w:rPr>
              <w:t>учебно-методического</w:t>
            </w:r>
            <w:proofErr w:type="gramEnd"/>
            <w:r w:rsidRPr="007456C3">
              <w:rPr>
                <w:sz w:val="24"/>
              </w:rPr>
              <w:t xml:space="preserve"> </w:t>
            </w:r>
          </w:p>
          <w:p w:rsidR="007456C3" w:rsidRPr="007456C3" w:rsidRDefault="007456C3" w:rsidP="007456C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456C3">
              <w:rPr>
                <w:sz w:val="24"/>
              </w:rPr>
              <w:t>совета университета</w:t>
            </w:r>
          </w:p>
          <w:p w:rsidR="007456C3" w:rsidRPr="007456C3" w:rsidRDefault="006D2B5B" w:rsidP="007456C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  <w:r w:rsidR="007456C3" w:rsidRPr="007456C3">
              <w:rPr>
                <w:sz w:val="24"/>
              </w:rPr>
              <w:t>С.В. Соловьев</w:t>
            </w:r>
          </w:p>
          <w:p w:rsidR="007456C3" w:rsidRPr="007456C3" w:rsidRDefault="007456C3" w:rsidP="007456C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456C3">
              <w:rPr>
                <w:sz w:val="24"/>
              </w:rPr>
              <w:t>«23» мая 2024 г.</w:t>
            </w:r>
          </w:p>
        </w:tc>
      </w:tr>
    </w:tbl>
    <w:p w:rsidR="007456C3" w:rsidRPr="007456C3" w:rsidRDefault="007456C3" w:rsidP="007456C3">
      <w:pPr>
        <w:spacing w:line="240" w:lineRule="auto"/>
        <w:ind w:left="-284" w:hanging="11"/>
        <w:jc w:val="center"/>
        <w:rPr>
          <w:szCs w:val="28"/>
        </w:rPr>
      </w:pPr>
    </w:p>
    <w:p w:rsidR="009E4BAA" w:rsidRPr="007456C3" w:rsidRDefault="009E4BAA" w:rsidP="009E4BAA">
      <w:pPr>
        <w:spacing w:line="240" w:lineRule="auto"/>
        <w:ind w:left="-284" w:hanging="11"/>
        <w:jc w:val="center"/>
        <w:rPr>
          <w:szCs w:val="28"/>
          <w:lang/>
        </w:rPr>
      </w:pPr>
    </w:p>
    <w:p w:rsidR="009E4BAA" w:rsidRPr="009A4C32" w:rsidRDefault="009E4BAA" w:rsidP="009E4BAA">
      <w:pPr>
        <w:spacing w:line="240" w:lineRule="auto"/>
        <w:ind w:left="-284" w:hanging="11"/>
        <w:jc w:val="center"/>
        <w:rPr>
          <w:szCs w:val="28"/>
        </w:rPr>
      </w:pPr>
    </w:p>
    <w:p w:rsidR="009E4BAA" w:rsidRPr="009A4C32" w:rsidRDefault="009E4BAA" w:rsidP="009E4BAA">
      <w:pPr>
        <w:spacing w:line="240" w:lineRule="auto"/>
        <w:ind w:left="-284" w:hanging="11"/>
        <w:jc w:val="center"/>
        <w:rPr>
          <w:szCs w:val="28"/>
        </w:rPr>
      </w:pPr>
    </w:p>
    <w:p w:rsidR="009E4BAA" w:rsidRPr="009A4C32" w:rsidRDefault="009E4BAA" w:rsidP="009E4BAA">
      <w:pPr>
        <w:spacing w:line="240" w:lineRule="auto"/>
        <w:ind w:left="-284" w:hanging="11"/>
        <w:jc w:val="center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center"/>
        <w:rPr>
          <w:b/>
          <w:bCs/>
          <w:szCs w:val="28"/>
        </w:rPr>
      </w:pPr>
      <w:r w:rsidRPr="003E7FD1">
        <w:rPr>
          <w:b/>
          <w:szCs w:val="28"/>
        </w:rPr>
        <w:t xml:space="preserve">РАБОЧАЯ </w:t>
      </w:r>
      <w:r w:rsidR="000C1054" w:rsidRPr="003E7FD1">
        <w:rPr>
          <w:b/>
          <w:szCs w:val="28"/>
        </w:rPr>
        <w:t>ПРОГРАММА ДИСЦИПЛИНЫ</w:t>
      </w:r>
      <w:r w:rsidRPr="003E7FD1">
        <w:rPr>
          <w:b/>
          <w:szCs w:val="28"/>
        </w:rPr>
        <w:t xml:space="preserve"> (МОДУЛЯ)</w:t>
      </w:r>
    </w:p>
    <w:p w:rsidR="00A7732C" w:rsidRPr="003E7FD1" w:rsidRDefault="00A7732C" w:rsidP="000C1054">
      <w:pPr>
        <w:spacing w:line="240" w:lineRule="auto"/>
        <w:ind w:firstLine="0"/>
        <w:jc w:val="center"/>
        <w:rPr>
          <w:bCs/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center"/>
        <w:rPr>
          <w:rFonts w:eastAsia="MS Mincho"/>
          <w:b/>
          <w:bCs/>
          <w:szCs w:val="28"/>
        </w:rPr>
      </w:pPr>
      <w:r w:rsidRPr="003E7FD1">
        <w:rPr>
          <w:b/>
          <w:szCs w:val="28"/>
        </w:rPr>
        <w:t>ПИЩЕВАЯ БИОТЕХНОЛОГИЯ</w:t>
      </w:r>
    </w:p>
    <w:p w:rsidR="00A7732C" w:rsidRPr="003E7FD1" w:rsidRDefault="00A7732C" w:rsidP="000C1054">
      <w:pPr>
        <w:spacing w:line="240" w:lineRule="auto"/>
        <w:ind w:firstLine="0"/>
        <w:jc w:val="left"/>
        <w:rPr>
          <w:bCs/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bCs/>
          <w:szCs w:val="28"/>
        </w:rPr>
      </w:pPr>
    </w:p>
    <w:p w:rsidR="00CD5BB3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  <w:r w:rsidRPr="003E7FD1">
        <w:rPr>
          <w:szCs w:val="28"/>
        </w:rPr>
        <w:t xml:space="preserve">Направление </w:t>
      </w:r>
      <w:r w:rsidR="00CD5BB3" w:rsidRPr="003E7FD1">
        <w:rPr>
          <w:szCs w:val="28"/>
        </w:rPr>
        <w:t xml:space="preserve">подготовки </w:t>
      </w:r>
      <w:r w:rsidRPr="003E7FD1">
        <w:rPr>
          <w:szCs w:val="28"/>
        </w:rPr>
        <w:t>19.03.04 Технология продукции и организация</w:t>
      </w: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  <w:r w:rsidRPr="003E7FD1">
        <w:rPr>
          <w:szCs w:val="28"/>
        </w:rPr>
        <w:t>общественного питания</w:t>
      </w: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0C1054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  <w:r w:rsidRPr="003E7FD1">
        <w:rPr>
          <w:szCs w:val="28"/>
        </w:rPr>
        <w:t>Направленность</w:t>
      </w:r>
      <w:r w:rsidR="00CB6DCB">
        <w:rPr>
          <w:szCs w:val="28"/>
        </w:rPr>
        <w:t xml:space="preserve"> </w:t>
      </w:r>
      <w:r w:rsidRPr="003E7FD1">
        <w:rPr>
          <w:szCs w:val="28"/>
        </w:rPr>
        <w:t xml:space="preserve">(профиль) - Технология и организация специальных видов </w:t>
      </w: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  <w:r w:rsidRPr="003E7FD1">
        <w:rPr>
          <w:szCs w:val="28"/>
        </w:rPr>
        <w:t>питания</w:t>
      </w: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  <w:r w:rsidRPr="003E7FD1">
        <w:rPr>
          <w:szCs w:val="28"/>
        </w:rPr>
        <w:t>Квалификация - бакалавр</w:t>
      </w: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A7732C" w:rsidRPr="003E7FD1" w:rsidRDefault="00A7732C" w:rsidP="000C1054">
      <w:pPr>
        <w:spacing w:line="240" w:lineRule="auto"/>
        <w:ind w:firstLine="0"/>
        <w:jc w:val="left"/>
        <w:rPr>
          <w:szCs w:val="28"/>
        </w:rPr>
      </w:pPr>
    </w:p>
    <w:p w:rsidR="00927942" w:rsidRPr="003E7FD1" w:rsidRDefault="006D2B5B" w:rsidP="000C1054">
      <w:pPr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</w:rPr>
        <w:t>Тамбов</w:t>
      </w:r>
      <w:r w:rsidR="00A7732C" w:rsidRPr="003E7FD1">
        <w:rPr>
          <w:szCs w:val="28"/>
        </w:rPr>
        <w:t xml:space="preserve"> – 20</w:t>
      </w:r>
      <w:r w:rsidR="00ED78A8" w:rsidRPr="003E7FD1">
        <w:rPr>
          <w:szCs w:val="28"/>
        </w:rPr>
        <w:t>2</w:t>
      </w:r>
      <w:r w:rsidR="007456C3">
        <w:rPr>
          <w:szCs w:val="28"/>
        </w:rPr>
        <w:t>4</w:t>
      </w:r>
      <w:r w:rsidR="00A7732C" w:rsidRPr="003E7FD1">
        <w:rPr>
          <w:szCs w:val="28"/>
        </w:rPr>
        <w:t xml:space="preserve"> г.</w:t>
      </w:r>
      <w:r w:rsidR="00927942" w:rsidRPr="003E7FD1">
        <w:rPr>
          <w:sz w:val="24"/>
        </w:rPr>
        <w:br w:type="page"/>
      </w:r>
      <w:r w:rsidR="00A7732C" w:rsidRPr="003E7FD1">
        <w:rPr>
          <w:b/>
          <w:szCs w:val="28"/>
        </w:rPr>
        <w:lastRenderedPageBreak/>
        <w:t xml:space="preserve">1. </w:t>
      </w:r>
      <w:r w:rsidR="00927942" w:rsidRPr="003E7FD1">
        <w:rPr>
          <w:b/>
          <w:szCs w:val="28"/>
        </w:rPr>
        <w:t>Цели освоения дисциплины</w:t>
      </w:r>
      <w:r w:rsidR="00AF124E" w:rsidRPr="003E7FD1">
        <w:rPr>
          <w:b/>
          <w:szCs w:val="28"/>
        </w:rPr>
        <w:t xml:space="preserve"> (модуля)</w:t>
      </w:r>
    </w:p>
    <w:p w:rsidR="00F91E07" w:rsidRPr="003E7FD1" w:rsidRDefault="00173109" w:rsidP="000C1054">
      <w:pPr>
        <w:spacing w:line="240" w:lineRule="auto"/>
        <w:rPr>
          <w:sz w:val="24"/>
        </w:rPr>
      </w:pPr>
      <w:r w:rsidRPr="003E7FD1">
        <w:rPr>
          <w:sz w:val="24"/>
        </w:rPr>
        <w:t xml:space="preserve">Целями освоения дисциплины «Пищевая биотехнология» является получение </w:t>
      </w:r>
      <w:r w:rsidRPr="003E7FD1">
        <w:rPr>
          <w:bCs/>
          <w:iCs/>
          <w:sz w:val="24"/>
        </w:rPr>
        <w:t>об</w:t>
      </w:r>
      <w:r w:rsidRPr="003E7FD1">
        <w:rPr>
          <w:bCs/>
          <w:iCs/>
          <w:sz w:val="24"/>
        </w:rPr>
        <w:t>у</w:t>
      </w:r>
      <w:r w:rsidRPr="003E7FD1">
        <w:rPr>
          <w:bCs/>
          <w:iCs/>
          <w:sz w:val="24"/>
        </w:rPr>
        <w:t>чающимися</w:t>
      </w:r>
      <w:r w:rsidRPr="003E7FD1">
        <w:rPr>
          <w:sz w:val="24"/>
        </w:rPr>
        <w:t xml:space="preserve"> представлений о ключевых проблемах и главных направлениях развития п</w:t>
      </w:r>
      <w:r w:rsidRPr="003E7FD1">
        <w:rPr>
          <w:sz w:val="24"/>
        </w:rPr>
        <w:t>и</w:t>
      </w:r>
      <w:r w:rsidRPr="003E7FD1">
        <w:rPr>
          <w:sz w:val="24"/>
        </w:rPr>
        <w:t>щевой биотехнологии, передовых методиках, приборной и технологической базе; форм</w:t>
      </w:r>
      <w:r w:rsidRPr="003E7FD1">
        <w:rPr>
          <w:sz w:val="24"/>
        </w:rPr>
        <w:t>и</w:t>
      </w:r>
      <w:r w:rsidRPr="003E7FD1">
        <w:rPr>
          <w:sz w:val="24"/>
        </w:rPr>
        <w:t>рование представлений о технологиях производства основных видов пищевой биотехн</w:t>
      </w:r>
      <w:r w:rsidRPr="003E7FD1">
        <w:rPr>
          <w:sz w:val="24"/>
        </w:rPr>
        <w:t>о</w:t>
      </w:r>
      <w:r w:rsidRPr="003E7FD1">
        <w:rPr>
          <w:sz w:val="24"/>
        </w:rPr>
        <w:t>логической продукции</w:t>
      </w:r>
      <w:r w:rsidR="00F91E07" w:rsidRPr="003E7FD1">
        <w:rPr>
          <w:sz w:val="24"/>
        </w:rPr>
        <w:t xml:space="preserve">. </w:t>
      </w:r>
    </w:p>
    <w:p w:rsidR="00F91E07" w:rsidRPr="003E7FD1" w:rsidRDefault="00F91E07" w:rsidP="000C1054">
      <w:pPr>
        <w:spacing w:line="240" w:lineRule="auto"/>
        <w:ind w:firstLine="710"/>
        <w:rPr>
          <w:sz w:val="24"/>
        </w:rPr>
      </w:pPr>
      <w:r w:rsidRPr="003E7FD1">
        <w:rPr>
          <w:sz w:val="24"/>
        </w:rPr>
        <w:t>Основные задачи курса:</w:t>
      </w:r>
    </w:p>
    <w:p w:rsidR="00F91E07" w:rsidRPr="003E7FD1" w:rsidRDefault="00F91E07" w:rsidP="000C1054">
      <w:pPr>
        <w:spacing w:line="240" w:lineRule="auto"/>
        <w:rPr>
          <w:sz w:val="24"/>
        </w:rPr>
      </w:pPr>
      <w:r w:rsidRPr="003E7FD1">
        <w:rPr>
          <w:sz w:val="24"/>
        </w:rPr>
        <w:t>- знакомство с новейшими достижениями и перспективными направлениями нау</w:t>
      </w:r>
      <w:r w:rsidRPr="003E7FD1">
        <w:rPr>
          <w:sz w:val="24"/>
        </w:rPr>
        <w:t>ч</w:t>
      </w:r>
      <w:r w:rsidRPr="003E7FD1">
        <w:rPr>
          <w:sz w:val="24"/>
        </w:rPr>
        <w:t>ных исследований в биотехнологии на современном этапе развития;</w:t>
      </w:r>
    </w:p>
    <w:p w:rsidR="00F91E07" w:rsidRPr="003E7FD1" w:rsidRDefault="00F91E07" w:rsidP="000C1054">
      <w:pPr>
        <w:spacing w:line="240" w:lineRule="auto"/>
        <w:rPr>
          <w:sz w:val="24"/>
        </w:rPr>
      </w:pPr>
      <w:r w:rsidRPr="003E7FD1">
        <w:rPr>
          <w:sz w:val="24"/>
        </w:rPr>
        <w:t>- ознакомление с современным состоянием развития биотехнологической отрасли и востребованностью биотехнологической продукции на мировом рынке, с передовыми разработками в области аппаратурного обеспечения биотехнологических процессов по основным отраслям биотехнологии;</w:t>
      </w:r>
    </w:p>
    <w:p w:rsidR="00F91E07" w:rsidRPr="003E7FD1" w:rsidRDefault="00F91E07" w:rsidP="000C1054">
      <w:pPr>
        <w:spacing w:line="240" w:lineRule="auto"/>
        <w:rPr>
          <w:sz w:val="24"/>
        </w:rPr>
      </w:pPr>
      <w:r w:rsidRPr="003E7FD1">
        <w:rPr>
          <w:sz w:val="24"/>
        </w:rPr>
        <w:t>-освоение технологических аспектов получения основных видов биотехнологич</w:t>
      </w:r>
      <w:r w:rsidRPr="003E7FD1">
        <w:rPr>
          <w:sz w:val="24"/>
        </w:rPr>
        <w:t>е</w:t>
      </w:r>
      <w:r w:rsidRPr="003E7FD1">
        <w:rPr>
          <w:sz w:val="24"/>
        </w:rPr>
        <w:t>ской продукции;</w:t>
      </w:r>
    </w:p>
    <w:p w:rsidR="00F91E07" w:rsidRPr="003E7FD1" w:rsidRDefault="00F91E07" w:rsidP="000C1054">
      <w:pPr>
        <w:spacing w:line="240" w:lineRule="auto"/>
        <w:rPr>
          <w:sz w:val="24"/>
        </w:rPr>
      </w:pPr>
      <w:r w:rsidRPr="003E7FD1">
        <w:rPr>
          <w:sz w:val="24"/>
        </w:rPr>
        <w:t xml:space="preserve">-знакомство с принципами оптимизации технологического процесса; </w:t>
      </w:r>
    </w:p>
    <w:p w:rsidR="00F91E07" w:rsidRPr="003E7FD1" w:rsidRDefault="00F91E07" w:rsidP="000C1054">
      <w:pPr>
        <w:spacing w:line="240" w:lineRule="auto"/>
        <w:rPr>
          <w:sz w:val="24"/>
        </w:rPr>
      </w:pPr>
      <w:r w:rsidRPr="003E7FD1">
        <w:rPr>
          <w:sz w:val="24"/>
        </w:rPr>
        <w:t>- знакомство с современными методиками исследований:</w:t>
      </w:r>
    </w:p>
    <w:p w:rsidR="00F91E07" w:rsidRPr="003E7FD1" w:rsidRDefault="00F91E07" w:rsidP="000C1054">
      <w:pPr>
        <w:spacing w:line="240" w:lineRule="auto"/>
        <w:rPr>
          <w:sz w:val="24"/>
        </w:rPr>
      </w:pPr>
      <w:r w:rsidRPr="003E7FD1">
        <w:rPr>
          <w:sz w:val="24"/>
        </w:rPr>
        <w:t>-знакомство с современной приборной базой биотехнологических производств.</w:t>
      </w:r>
    </w:p>
    <w:p w:rsidR="009E4BAA" w:rsidRDefault="009E4BAA" w:rsidP="009E4BAA">
      <w:pPr>
        <w:pStyle w:val="ad"/>
        <w:spacing w:after="0" w:line="240" w:lineRule="auto"/>
        <w:rPr>
          <w:sz w:val="24"/>
        </w:rPr>
      </w:pPr>
      <w:r w:rsidRPr="004B46F4">
        <w:rPr>
          <w:sz w:val="24"/>
        </w:rPr>
        <w:t>При освоении данной дисциплины учитываются трудовые функции следующ</w:t>
      </w:r>
      <w:r>
        <w:rPr>
          <w:sz w:val="24"/>
        </w:rPr>
        <w:t>его</w:t>
      </w:r>
      <w:r w:rsidRPr="004B46F4">
        <w:rPr>
          <w:sz w:val="24"/>
        </w:rPr>
        <w:t xml:space="preserve"> профессиональн</w:t>
      </w:r>
      <w:r>
        <w:rPr>
          <w:sz w:val="24"/>
        </w:rPr>
        <w:t>ого</w:t>
      </w:r>
      <w:r w:rsidRPr="004B46F4">
        <w:rPr>
          <w:sz w:val="24"/>
        </w:rPr>
        <w:t xml:space="preserve"> стандарт</w:t>
      </w:r>
      <w:r>
        <w:rPr>
          <w:sz w:val="24"/>
        </w:rPr>
        <w:t>а</w:t>
      </w:r>
      <w:r w:rsidRPr="004B46F4">
        <w:rPr>
          <w:sz w:val="24"/>
        </w:rPr>
        <w:t>:</w:t>
      </w:r>
    </w:p>
    <w:p w:rsidR="00F91E07" w:rsidRPr="003E7FD1" w:rsidRDefault="009E4BAA" w:rsidP="009E4BAA">
      <w:pPr>
        <w:pStyle w:val="ad"/>
        <w:spacing w:after="0" w:line="240" w:lineRule="auto"/>
        <w:rPr>
          <w:sz w:val="24"/>
        </w:rPr>
      </w:pPr>
      <w:r w:rsidRPr="00053B47">
        <w:rPr>
          <w:sz w:val="24"/>
        </w:rPr>
        <w:t>22.005 Специалист по технологии продукции и организации общественного пит</w:t>
      </w:r>
      <w:r w:rsidRPr="00053B47">
        <w:rPr>
          <w:sz w:val="24"/>
        </w:rPr>
        <w:t>а</w:t>
      </w:r>
      <w:r w:rsidRPr="00053B47">
        <w:rPr>
          <w:sz w:val="24"/>
        </w:rPr>
        <w:t>ния (утв. приказом Минтруда России от 15.06.2020. №329н)</w:t>
      </w:r>
      <w:r w:rsidR="00F91E07" w:rsidRPr="003E7FD1">
        <w:rPr>
          <w:sz w:val="24"/>
        </w:rPr>
        <w:t>.</w:t>
      </w:r>
    </w:p>
    <w:p w:rsidR="00F91E07" w:rsidRPr="003E7FD1" w:rsidRDefault="00F91E07" w:rsidP="000C1054">
      <w:pPr>
        <w:spacing w:line="240" w:lineRule="auto"/>
        <w:rPr>
          <w:sz w:val="24"/>
        </w:rPr>
      </w:pPr>
    </w:p>
    <w:p w:rsidR="00F91E07" w:rsidRPr="003E7FD1" w:rsidRDefault="00F91E07" w:rsidP="000C1054">
      <w:pPr>
        <w:spacing w:line="240" w:lineRule="auto"/>
        <w:ind w:left="710" w:hanging="710"/>
        <w:jc w:val="center"/>
        <w:outlineLvl w:val="0"/>
        <w:rPr>
          <w:b/>
          <w:szCs w:val="28"/>
        </w:rPr>
      </w:pPr>
      <w:r w:rsidRPr="003E7FD1">
        <w:rPr>
          <w:b/>
          <w:szCs w:val="28"/>
        </w:rPr>
        <w:t>2. Место дисциплины в структуре образовательной программы</w:t>
      </w:r>
    </w:p>
    <w:p w:rsidR="00173109" w:rsidRPr="003E7FD1" w:rsidRDefault="00173109" w:rsidP="000C1054">
      <w:pPr>
        <w:spacing w:line="240" w:lineRule="auto"/>
        <w:rPr>
          <w:sz w:val="24"/>
        </w:rPr>
      </w:pPr>
      <w:r w:rsidRPr="003E7FD1">
        <w:rPr>
          <w:sz w:val="24"/>
        </w:rPr>
        <w:t>Согласно учебному плану по направлению подготовки 19.03.04 Технология пр</w:t>
      </w:r>
      <w:r w:rsidRPr="003E7FD1">
        <w:rPr>
          <w:sz w:val="24"/>
        </w:rPr>
        <w:t>о</w:t>
      </w:r>
      <w:r w:rsidRPr="003E7FD1">
        <w:rPr>
          <w:sz w:val="24"/>
        </w:rPr>
        <w:t>дукции и организации общественного питания дисциплина (модуль) «Пищевая биотехн</w:t>
      </w:r>
      <w:r w:rsidRPr="003E7FD1">
        <w:rPr>
          <w:sz w:val="24"/>
        </w:rPr>
        <w:t>о</w:t>
      </w:r>
      <w:r w:rsidRPr="003E7FD1">
        <w:rPr>
          <w:sz w:val="24"/>
        </w:rPr>
        <w:t xml:space="preserve">логия» </w:t>
      </w:r>
      <w:r w:rsidR="009E4BAA" w:rsidRPr="00BD4B39">
        <w:rPr>
          <w:sz w:val="24"/>
        </w:rPr>
        <w:t>относится к</w:t>
      </w:r>
      <w:r w:rsidR="009E4BAA" w:rsidRPr="00BD4B39">
        <w:rPr>
          <w:rStyle w:val="FontStyle104"/>
          <w:sz w:val="24"/>
        </w:rPr>
        <w:t xml:space="preserve"> элективным дисциплинам (модулям) ч</w:t>
      </w:r>
      <w:r w:rsidR="009E4BAA" w:rsidRPr="00BD4B39">
        <w:rPr>
          <w:sz w:val="24"/>
        </w:rPr>
        <w:t>асти, формируемой участник</w:t>
      </w:r>
      <w:r w:rsidR="009E4BAA" w:rsidRPr="00BD4B39">
        <w:rPr>
          <w:sz w:val="24"/>
        </w:rPr>
        <w:t>а</w:t>
      </w:r>
      <w:r w:rsidR="009E4BAA" w:rsidRPr="00BD4B39">
        <w:rPr>
          <w:sz w:val="24"/>
        </w:rPr>
        <w:t>ми образовательных отношений</w:t>
      </w:r>
      <w:r w:rsidR="0079752A">
        <w:rPr>
          <w:sz w:val="24"/>
        </w:rPr>
        <w:t xml:space="preserve"> </w:t>
      </w:r>
      <w:r w:rsidR="009E4BAA" w:rsidRPr="00BD4B39">
        <w:rPr>
          <w:sz w:val="24"/>
        </w:rPr>
        <w:t>Б</w:t>
      </w:r>
      <w:proofErr w:type="gramStart"/>
      <w:r w:rsidR="009E4BAA" w:rsidRPr="00BD4B39">
        <w:rPr>
          <w:sz w:val="24"/>
        </w:rPr>
        <w:t>1</w:t>
      </w:r>
      <w:proofErr w:type="gramEnd"/>
      <w:r w:rsidR="009E4BAA" w:rsidRPr="00BD4B39">
        <w:rPr>
          <w:sz w:val="24"/>
        </w:rPr>
        <w:t>.В.ДВ.0</w:t>
      </w:r>
      <w:r w:rsidR="009E4BAA">
        <w:rPr>
          <w:sz w:val="24"/>
        </w:rPr>
        <w:t>5</w:t>
      </w:r>
      <w:r w:rsidR="009E4BAA" w:rsidRPr="00BD4B39">
        <w:rPr>
          <w:sz w:val="24"/>
        </w:rPr>
        <w:t>.01</w:t>
      </w:r>
      <w:r w:rsidRPr="003E7FD1">
        <w:t>.</w:t>
      </w:r>
    </w:p>
    <w:p w:rsidR="00F91E07" w:rsidRPr="003E7FD1" w:rsidRDefault="00173109" w:rsidP="000C1054">
      <w:pPr>
        <w:spacing w:line="240" w:lineRule="auto"/>
        <w:rPr>
          <w:rFonts w:eastAsia="Arial Unicode MS"/>
          <w:sz w:val="24"/>
        </w:rPr>
      </w:pPr>
      <w:r w:rsidRPr="003E7FD1">
        <w:rPr>
          <w:sz w:val="24"/>
        </w:rPr>
        <w:t>Для освоения данной дисциплины необходимы знания и умения, приобретенные в результате освоения предшествующих дисциплин:</w:t>
      </w:r>
      <w:r w:rsidR="003D0DA5">
        <w:rPr>
          <w:sz w:val="24"/>
        </w:rPr>
        <w:t xml:space="preserve"> </w:t>
      </w:r>
      <w:r w:rsidR="001C3093" w:rsidRPr="003E7FD1">
        <w:rPr>
          <w:sz w:val="24"/>
        </w:rPr>
        <w:t>«Ф</w:t>
      </w:r>
      <w:r w:rsidR="00F91E07" w:rsidRPr="003E7FD1">
        <w:rPr>
          <w:sz w:val="24"/>
        </w:rPr>
        <w:t>изиологи</w:t>
      </w:r>
      <w:r w:rsidR="009E4BAA">
        <w:rPr>
          <w:sz w:val="24"/>
        </w:rPr>
        <w:t>я</w:t>
      </w:r>
      <w:r w:rsidR="00F91E07" w:rsidRPr="003E7FD1">
        <w:rPr>
          <w:sz w:val="24"/>
        </w:rPr>
        <w:t xml:space="preserve"> питания</w:t>
      </w:r>
      <w:r w:rsidR="001C3093" w:rsidRPr="003E7FD1">
        <w:rPr>
          <w:sz w:val="24"/>
        </w:rPr>
        <w:t>»</w:t>
      </w:r>
      <w:r w:rsidR="00F91E07" w:rsidRPr="003E7FD1">
        <w:rPr>
          <w:sz w:val="24"/>
        </w:rPr>
        <w:t xml:space="preserve">, </w:t>
      </w:r>
      <w:r w:rsidR="001C3093" w:rsidRPr="003E7FD1">
        <w:rPr>
          <w:sz w:val="24"/>
        </w:rPr>
        <w:t>«Н</w:t>
      </w:r>
      <w:r w:rsidR="00F91E07" w:rsidRPr="003E7FD1">
        <w:rPr>
          <w:sz w:val="24"/>
        </w:rPr>
        <w:t>еорганич</w:t>
      </w:r>
      <w:r w:rsidR="00F91E07" w:rsidRPr="003E7FD1">
        <w:rPr>
          <w:sz w:val="24"/>
        </w:rPr>
        <w:t>е</w:t>
      </w:r>
      <w:r w:rsidR="00F91E07" w:rsidRPr="003E7FD1">
        <w:rPr>
          <w:sz w:val="24"/>
        </w:rPr>
        <w:t>ск</w:t>
      </w:r>
      <w:r w:rsidR="001C3093" w:rsidRPr="003E7FD1">
        <w:rPr>
          <w:sz w:val="24"/>
        </w:rPr>
        <w:t>ая</w:t>
      </w:r>
      <w:r w:rsidR="00F91E07" w:rsidRPr="003E7FD1">
        <w:rPr>
          <w:sz w:val="24"/>
        </w:rPr>
        <w:t xml:space="preserve"> хими</w:t>
      </w:r>
      <w:r w:rsidR="001C3093" w:rsidRPr="003E7FD1">
        <w:rPr>
          <w:sz w:val="24"/>
        </w:rPr>
        <w:t>я»</w:t>
      </w:r>
      <w:r w:rsidR="00F91E07" w:rsidRPr="003E7FD1">
        <w:rPr>
          <w:sz w:val="24"/>
        </w:rPr>
        <w:t xml:space="preserve">, </w:t>
      </w:r>
      <w:r w:rsidR="001C3093" w:rsidRPr="003E7FD1">
        <w:rPr>
          <w:sz w:val="24"/>
        </w:rPr>
        <w:t>«М</w:t>
      </w:r>
      <w:r w:rsidR="00F91E07" w:rsidRPr="003E7FD1">
        <w:rPr>
          <w:sz w:val="24"/>
        </w:rPr>
        <w:t>икробиологи</w:t>
      </w:r>
      <w:r w:rsidR="001C3093" w:rsidRPr="003E7FD1">
        <w:rPr>
          <w:sz w:val="24"/>
        </w:rPr>
        <w:t>я»</w:t>
      </w:r>
    </w:p>
    <w:p w:rsidR="00F91E07" w:rsidRPr="003E7FD1" w:rsidRDefault="00173109" w:rsidP="000C1054">
      <w:pPr>
        <w:spacing w:line="240" w:lineRule="auto"/>
        <w:ind w:firstLine="567"/>
        <w:rPr>
          <w:sz w:val="24"/>
        </w:rPr>
      </w:pPr>
      <w:r w:rsidRPr="003E7FD1">
        <w:rPr>
          <w:sz w:val="24"/>
        </w:rPr>
        <w:t>В дальнейшем знания, умения и навыки</w:t>
      </w:r>
      <w:r w:rsidR="000C1054" w:rsidRPr="003E7FD1">
        <w:rPr>
          <w:sz w:val="24"/>
        </w:rPr>
        <w:t>,</w:t>
      </w:r>
      <w:r w:rsidRPr="003E7FD1">
        <w:rPr>
          <w:sz w:val="24"/>
        </w:rPr>
        <w:t xml:space="preserve"> сформированные в процессе изучения ди</w:t>
      </w:r>
      <w:r w:rsidRPr="003E7FD1">
        <w:rPr>
          <w:sz w:val="24"/>
        </w:rPr>
        <w:t>с</w:t>
      </w:r>
      <w:r w:rsidRPr="003E7FD1">
        <w:rPr>
          <w:sz w:val="24"/>
        </w:rPr>
        <w:t>циплины</w:t>
      </w:r>
      <w:r w:rsidR="000C1054" w:rsidRPr="003E7FD1">
        <w:rPr>
          <w:sz w:val="24"/>
        </w:rPr>
        <w:t>,</w:t>
      </w:r>
      <w:r w:rsidRPr="003E7FD1">
        <w:rPr>
          <w:sz w:val="24"/>
        </w:rPr>
        <w:t xml:space="preserve"> используются при </w:t>
      </w:r>
      <w:r w:rsidR="009E4BAA">
        <w:rPr>
          <w:sz w:val="24"/>
        </w:rPr>
        <w:t>прохождении производственной преддипломной практики и написании выпускной квалификационной работы</w:t>
      </w:r>
      <w:r w:rsidR="00F91E07" w:rsidRPr="003E7FD1">
        <w:rPr>
          <w:sz w:val="24"/>
        </w:rPr>
        <w:t>.</w:t>
      </w:r>
    </w:p>
    <w:p w:rsidR="00F91E07" w:rsidRPr="003E7FD1" w:rsidRDefault="00F91E07" w:rsidP="000C105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left="284"/>
      </w:pPr>
    </w:p>
    <w:p w:rsidR="009E4BAA" w:rsidRDefault="004A5F61" w:rsidP="000C1054">
      <w:pPr>
        <w:pStyle w:val="12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FD1">
        <w:rPr>
          <w:rFonts w:ascii="Times New Roman" w:hAnsi="Times New Roman"/>
          <w:b/>
          <w:bCs/>
          <w:sz w:val="28"/>
          <w:szCs w:val="28"/>
        </w:rPr>
        <w:t>3. Планируемые результаты обучения по дисциплине</w:t>
      </w:r>
      <w:r w:rsidR="009E4BAA">
        <w:rPr>
          <w:rFonts w:ascii="Times New Roman" w:hAnsi="Times New Roman"/>
          <w:b/>
          <w:bCs/>
          <w:sz w:val="28"/>
          <w:szCs w:val="28"/>
        </w:rPr>
        <w:t xml:space="preserve"> (модулю)</w:t>
      </w:r>
      <w:r w:rsidRPr="003E7FD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9E4BAA" w:rsidRDefault="004A5F61" w:rsidP="000C1054">
      <w:pPr>
        <w:pStyle w:val="12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FD1">
        <w:rPr>
          <w:rFonts w:ascii="Times New Roman" w:hAnsi="Times New Roman"/>
          <w:b/>
          <w:bCs/>
          <w:sz w:val="28"/>
          <w:szCs w:val="28"/>
        </w:rPr>
        <w:t>соотнесенные с планируемыми результатами освоения образовательной</w:t>
      </w:r>
    </w:p>
    <w:p w:rsidR="004A5F61" w:rsidRPr="003E7FD1" w:rsidRDefault="004A5F61" w:rsidP="000C1054">
      <w:pPr>
        <w:pStyle w:val="12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3E7FD1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9E4BAA" w:rsidRPr="009E4BAA" w:rsidRDefault="009E4BAA" w:rsidP="009E4BAA">
      <w:pPr>
        <w:spacing w:line="240" w:lineRule="auto"/>
        <w:rPr>
          <w:sz w:val="24"/>
        </w:rPr>
      </w:pPr>
      <w:r w:rsidRPr="009E4BAA">
        <w:rPr>
          <w:sz w:val="24"/>
        </w:rPr>
        <w:t>В результате изучения дисциплины обучающийся должен освоить трудовые фун</w:t>
      </w:r>
      <w:r w:rsidRPr="009E4BAA">
        <w:rPr>
          <w:sz w:val="24"/>
        </w:rPr>
        <w:t>к</w:t>
      </w:r>
      <w:r w:rsidRPr="009E4BAA">
        <w:rPr>
          <w:sz w:val="24"/>
        </w:rPr>
        <w:t>ции:</w:t>
      </w:r>
    </w:p>
    <w:p w:rsidR="009E4BAA" w:rsidRPr="009E4BAA" w:rsidRDefault="009E4BAA" w:rsidP="009E4BAA">
      <w:pPr>
        <w:spacing w:line="240" w:lineRule="auto"/>
        <w:rPr>
          <w:sz w:val="24"/>
        </w:rPr>
      </w:pPr>
      <w:proofErr w:type="gramStart"/>
      <w:r w:rsidRPr="009E4BAA">
        <w:rPr>
          <w:sz w:val="24"/>
        </w:rPr>
        <w:t>Управление качеством, безопасностью и прослеживаемостью производства пр</w:t>
      </w:r>
      <w:r w:rsidRPr="009E4BAA">
        <w:rPr>
          <w:sz w:val="24"/>
        </w:rPr>
        <w:t>о</w:t>
      </w:r>
      <w:r w:rsidRPr="009E4BAA">
        <w:rPr>
          <w:sz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79752A">
        <w:rPr>
          <w:sz w:val="24"/>
        </w:rPr>
        <w:t xml:space="preserve"> </w:t>
      </w:r>
      <w:proofErr w:type="gramStart"/>
      <w:r w:rsidRPr="009E4BAA">
        <w:rPr>
          <w:sz w:val="24"/>
        </w:rPr>
        <w:t>ТФ. – D/02.6)</w:t>
      </w:r>
      <w:proofErr w:type="gramEnd"/>
    </w:p>
    <w:p w:rsidR="009E4BAA" w:rsidRPr="009E4BAA" w:rsidRDefault="009E4BAA" w:rsidP="009E4BAA">
      <w:pPr>
        <w:spacing w:line="240" w:lineRule="auto"/>
        <w:outlineLvl w:val="0"/>
        <w:rPr>
          <w:sz w:val="24"/>
        </w:rPr>
      </w:pPr>
      <w:r w:rsidRPr="009E4BAA">
        <w:rPr>
          <w:sz w:val="24"/>
        </w:rPr>
        <w:t>трудовые действия:</w:t>
      </w:r>
    </w:p>
    <w:p w:rsidR="009E4BAA" w:rsidRPr="009E4BAA" w:rsidRDefault="009E4BAA" w:rsidP="009E4BAA">
      <w:pPr>
        <w:spacing w:line="240" w:lineRule="auto"/>
        <w:outlineLvl w:val="0"/>
        <w:rPr>
          <w:sz w:val="24"/>
        </w:rPr>
      </w:pPr>
      <w:r w:rsidRPr="009E4BAA">
        <w:rPr>
          <w:sz w:val="24"/>
        </w:rPr>
        <w:t>22.005 Специалист по технологии продукции и организации общественного пит</w:t>
      </w:r>
      <w:r w:rsidRPr="009E4BAA">
        <w:rPr>
          <w:sz w:val="24"/>
        </w:rPr>
        <w:t>а</w:t>
      </w:r>
      <w:r w:rsidRPr="009E4BAA">
        <w:rPr>
          <w:sz w:val="24"/>
        </w:rPr>
        <w:t>ния. ТФ. – D/02.6:</w:t>
      </w:r>
    </w:p>
    <w:p w:rsidR="009E4BAA" w:rsidRPr="009E4BAA" w:rsidRDefault="009E4BAA" w:rsidP="009E4BAA">
      <w:pPr>
        <w:autoSpaceDE w:val="0"/>
        <w:autoSpaceDN w:val="0"/>
        <w:adjustRightInd w:val="0"/>
        <w:spacing w:line="240" w:lineRule="auto"/>
        <w:rPr>
          <w:sz w:val="24"/>
        </w:rPr>
      </w:pPr>
      <w:r w:rsidRPr="009E4BAA">
        <w:rPr>
          <w:sz w:val="24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9E4BAA">
        <w:rPr>
          <w:sz w:val="24"/>
        </w:rPr>
        <w:t>д</w:t>
      </w:r>
      <w:r w:rsidRPr="009E4BAA">
        <w:rPr>
          <w:sz w:val="24"/>
        </w:rPr>
        <w:t>ства в целях разработки мероприятий по повышению эффективности производства пр</w:t>
      </w:r>
      <w:r w:rsidRPr="009E4BAA">
        <w:rPr>
          <w:sz w:val="24"/>
        </w:rPr>
        <w:t>о</w:t>
      </w:r>
      <w:r w:rsidRPr="009E4BAA">
        <w:rPr>
          <w:sz w:val="24"/>
        </w:rPr>
        <w:lastRenderedPageBreak/>
        <w:t>дукции общественного питания массового изготовления и специализированных пищевых продуктов</w:t>
      </w:r>
    </w:p>
    <w:p w:rsidR="009E4BAA" w:rsidRPr="009E4BAA" w:rsidRDefault="009E4BAA" w:rsidP="009E4BAA">
      <w:pPr>
        <w:spacing w:line="240" w:lineRule="auto"/>
        <w:rPr>
          <w:sz w:val="24"/>
        </w:rPr>
      </w:pPr>
      <w:r w:rsidRPr="009E4BAA">
        <w:rPr>
          <w:sz w:val="24"/>
        </w:rPr>
        <w:t>Разработка методов продукции в процессе технического контроля и испытания г</w:t>
      </w:r>
      <w:r w:rsidRPr="009E4BAA">
        <w:rPr>
          <w:sz w:val="24"/>
        </w:rPr>
        <w:t>о</w:t>
      </w:r>
      <w:r w:rsidRPr="009E4BAA">
        <w:rPr>
          <w:sz w:val="24"/>
        </w:rPr>
        <w:t>товой производства продукции общественного питания массового изготовления и специ</w:t>
      </w:r>
      <w:r w:rsidRPr="009E4BAA">
        <w:rPr>
          <w:sz w:val="24"/>
        </w:rPr>
        <w:t>а</w:t>
      </w:r>
      <w:r w:rsidRPr="009E4BAA">
        <w:rPr>
          <w:sz w:val="24"/>
        </w:rPr>
        <w:t>лизированных пищевых продуктов</w:t>
      </w:r>
    </w:p>
    <w:p w:rsidR="00F91E07" w:rsidRPr="009E4BAA" w:rsidRDefault="00F91E07" w:rsidP="009E4BAA">
      <w:pPr>
        <w:spacing w:line="240" w:lineRule="auto"/>
        <w:rPr>
          <w:sz w:val="24"/>
        </w:rPr>
      </w:pPr>
    </w:p>
    <w:p w:rsidR="009E4BAA" w:rsidRPr="009E4BAA" w:rsidRDefault="009E4BAA" w:rsidP="009E4BAA">
      <w:pPr>
        <w:spacing w:line="240" w:lineRule="auto"/>
        <w:rPr>
          <w:sz w:val="24"/>
        </w:rPr>
      </w:pPr>
      <w:proofErr w:type="gramStart"/>
      <w:r w:rsidRPr="009E4BAA">
        <w:rPr>
          <w:sz w:val="24"/>
        </w:rPr>
        <w:t>Управление качеством, безопасностью и прослеживаемостью производства пр</w:t>
      </w:r>
      <w:r w:rsidRPr="009E4BAA">
        <w:rPr>
          <w:sz w:val="24"/>
        </w:rPr>
        <w:t>о</w:t>
      </w:r>
      <w:r w:rsidRPr="009E4BAA">
        <w:rPr>
          <w:sz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79752A">
        <w:rPr>
          <w:sz w:val="24"/>
        </w:rPr>
        <w:t xml:space="preserve"> </w:t>
      </w:r>
      <w:proofErr w:type="gramStart"/>
      <w:r w:rsidRPr="009E4BAA">
        <w:rPr>
          <w:sz w:val="24"/>
        </w:rPr>
        <w:t>ТФ. – D/02.6)</w:t>
      </w:r>
      <w:proofErr w:type="gramEnd"/>
    </w:p>
    <w:p w:rsidR="009E4BAA" w:rsidRPr="009E4BAA" w:rsidRDefault="009E4BAA" w:rsidP="009E4BAA">
      <w:pPr>
        <w:spacing w:line="240" w:lineRule="auto"/>
        <w:outlineLvl w:val="0"/>
        <w:rPr>
          <w:sz w:val="24"/>
        </w:rPr>
      </w:pPr>
      <w:r w:rsidRPr="009E4BAA">
        <w:rPr>
          <w:sz w:val="24"/>
        </w:rPr>
        <w:t>трудовые действия:</w:t>
      </w:r>
    </w:p>
    <w:p w:rsidR="009E4BAA" w:rsidRPr="009E4BAA" w:rsidRDefault="009E4BAA" w:rsidP="009E4BAA">
      <w:pPr>
        <w:spacing w:line="240" w:lineRule="auto"/>
        <w:outlineLvl w:val="0"/>
        <w:rPr>
          <w:sz w:val="24"/>
        </w:rPr>
      </w:pPr>
      <w:r w:rsidRPr="009E4BAA">
        <w:rPr>
          <w:sz w:val="24"/>
        </w:rPr>
        <w:t>22.005 Специалист по технологии продукции и организации общественного пит</w:t>
      </w:r>
      <w:r w:rsidRPr="009E4BAA">
        <w:rPr>
          <w:sz w:val="24"/>
        </w:rPr>
        <w:t>а</w:t>
      </w:r>
      <w:r w:rsidRPr="009E4BAA">
        <w:rPr>
          <w:sz w:val="24"/>
        </w:rPr>
        <w:t>ния. ТФ. – D/02.6:</w:t>
      </w:r>
    </w:p>
    <w:p w:rsidR="009E4BAA" w:rsidRPr="009E4BAA" w:rsidRDefault="009E4BAA" w:rsidP="009E4BAA">
      <w:pPr>
        <w:autoSpaceDE w:val="0"/>
        <w:autoSpaceDN w:val="0"/>
        <w:adjustRightInd w:val="0"/>
        <w:spacing w:line="240" w:lineRule="auto"/>
        <w:rPr>
          <w:sz w:val="24"/>
        </w:rPr>
      </w:pPr>
      <w:r w:rsidRPr="009E4BAA">
        <w:rPr>
          <w:sz w:val="24"/>
        </w:rPr>
        <w:t>Учет сырья и готовой продукции на базе стандартных и сертификационных исп</w:t>
      </w:r>
      <w:r w:rsidRPr="009E4BAA">
        <w:rPr>
          <w:sz w:val="24"/>
        </w:rPr>
        <w:t>ы</w:t>
      </w:r>
      <w:r w:rsidRPr="009E4BAA">
        <w:rPr>
          <w:sz w:val="24"/>
        </w:rPr>
        <w:t>таний производства продукции общественного питания массового изготовления и специ</w:t>
      </w:r>
      <w:r w:rsidRPr="009E4BAA">
        <w:rPr>
          <w:sz w:val="24"/>
        </w:rPr>
        <w:t>а</w:t>
      </w:r>
      <w:r w:rsidRPr="009E4BAA">
        <w:rPr>
          <w:sz w:val="24"/>
        </w:rPr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9E4BAA" w:rsidRPr="009E4BAA" w:rsidRDefault="009E4BAA" w:rsidP="009E4BAA">
      <w:pPr>
        <w:spacing w:line="240" w:lineRule="auto"/>
        <w:rPr>
          <w:sz w:val="24"/>
        </w:rPr>
      </w:pPr>
    </w:p>
    <w:p w:rsidR="00F91E07" w:rsidRPr="009E4BAA" w:rsidRDefault="009E4BAA" w:rsidP="009E4BAA">
      <w:pPr>
        <w:spacing w:line="240" w:lineRule="auto"/>
        <w:rPr>
          <w:sz w:val="24"/>
        </w:rPr>
      </w:pPr>
      <w:r w:rsidRPr="009E4BAA">
        <w:rPr>
          <w:sz w:val="24"/>
        </w:rPr>
        <w:t>Освоение</w:t>
      </w:r>
      <w:r w:rsidR="00F91E07" w:rsidRPr="009E4BAA">
        <w:rPr>
          <w:sz w:val="24"/>
        </w:rPr>
        <w:t xml:space="preserve"> дисциплины направлен</w:t>
      </w:r>
      <w:r w:rsidRPr="009E4BAA">
        <w:rPr>
          <w:sz w:val="24"/>
        </w:rPr>
        <w:t>о</w:t>
      </w:r>
      <w:r w:rsidR="00F91E07" w:rsidRPr="009E4BAA">
        <w:rPr>
          <w:sz w:val="24"/>
        </w:rPr>
        <w:t xml:space="preserve"> на формирование</w:t>
      </w:r>
      <w:r w:rsidRPr="009E4BAA">
        <w:rPr>
          <w:sz w:val="24"/>
        </w:rPr>
        <w:t xml:space="preserve"> следующих</w:t>
      </w:r>
      <w:r w:rsidR="00F91E07" w:rsidRPr="009E4BAA">
        <w:rPr>
          <w:sz w:val="24"/>
        </w:rPr>
        <w:t xml:space="preserve"> компетенций:</w:t>
      </w:r>
    </w:p>
    <w:p w:rsidR="009E4BAA" w:rsidRPr="009E4BAA" w:rsidRDefault="009E4BAA" w:rsidP="009E4BAA">
      <w:pPr>
        <w:pStyle w:val="ConsPlusNormal"/>
        <w:ind w:firstLine="709"/>
        <w:jc w:val="both"/>
      </w:pPr>
      <w:r w:rsidRPr="009E4BAA"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9E4BAA" w:rsidRPr="009E4BAA" w:rsidRDefault="009E4BAA" w:rsidP="009E4BAA">
      <w:pPr>
        <w:spacing w:line="240" w:lineRule="auto"/>
        <w:rPr>
          <w:sz w:val="24"/>
        </w:rPr>
      </w:pPr>
      <w:r w:rsidRPr="009E4BAA">
        <w:rPr>
          <w:sz w:val="24"/>
        </w:rPr>
        <w:t>ПК-1 способен использовать технические средства для измерения основных пар</w:t>
      </w:r>
      <w:r w:rsidRPr="009E4BAA">
        <w:rPr>
          <w:sz w:val="24"/>
        </w:rPr>
        <w:t>а</w:t>
      </w:r>
      <w:r w:rsidRPr="009E4BAA">
        <w:rPr>
          <w:sz w:val="24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9E4BAA">
        <w:rPr>
          <w:sz w:val="24"/>
        </w:rPr>
        <w:t>к</w:t>
      </w:r>
      <w:r w:rsidRPr="009E4BAA">
        <w:rPr>
          <w:sz w:val="24"/>
        </w:rPr>
        <w:t>ции питания</w:t>
      </w:r>
    </w:p>
    <w:p w:rsidR="009E4BAA" w:rsidRPr="009E4BAA" w:rsidRDefault="009E4BAA" w:rsidP="009E4BAA">
      <w:pPr>
        <w:spacing w:line="240" w:lineRule="auto"/>
        <w:rPr>
          <w:sz w:val="24"/>
        </w:rPr>
      </w:pPr>
      <w:r w:rsidRPr="009E4BAA">
        <w:rPr>
          <w:sz w:val="24"/>
        </w:rPr>
        <w:t>ПК-7 способен проводить исследования по заданной методике и анализировать р</w:t>
      </w:r>
      <w:r w:rsidRPr="009E4BAA">
        <w:rPr>
          <w:sz w:val="24"/>
        </w:rPr>
        <w:t>е</w:t>
      </w:r>
      <w:r w:rsidRPr="009E4BAA">
        <w:rPr>
          <w:sz w:val="24"/>
        </w:rPr>
        <w:t xml:space="preserve">зультаты экспериментов </w:t>
      </w:r>
    </w:p>
    <w:p w:rsidR="000C1054" w:rsidRPr="003E7FD1" w:rsidRDefault="000C1054" w:rsidP="000C1054">
      <w:pPr>
        <w:spacing w:line="240" w:lineRule="auto"/>
        <w:ind w:firstLine="284"/>
        <w:rPr>
          <w:sz w:val="20"/>
          <w:szCs w:val="20"/>
        </w:rPr>
      </w:pPr>
    </w:p>
    <w:tbl>
      <w:tblPr>
        <w:tblW w:w="9384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0"/>
        <w:gridCol w:w="1908"/>
        <w:gridCol w:w="1909"/>
        <w:gridCol w:w="1908"/>
        <w:gridCol w:w="1909"/>
      </w:tblGrid>
      <w:tr w:rsidR="000C1054" w:rsidRPr="003E7FD1" w:rsidTr="00122986">
        <w:trPr>
          <w:trHeight w:val="60"/>
        </w:trPr>
        <w:tc>
          <w:tcPr>
            <w:tcW w:w="1750" w:type="dxa"/>
            <w:vMerge w:val="restart"/>
            <w:vAlign w:val="center"/>
          </w:tcPr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Планируемые</w:t>
            </w:r>
          </w:p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результаты</w:t>
            </w:r>
          </w:p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обучения</w:t>
            </w:r>
          </w:p>
          <w:p w:rsidR="000C1054" w:rsidRDefault="000C1054" w:rsidP="009E4BA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</w:t>
            </w:r>
            <w:r w:rsidR="009E4BAA">
              <w:rPr>
                <w:sz w:val="22"/>
                <w:szCs w:val="22"/>
              </w:rPr>
              <w:t>индикаторы</w:t>
            </w:r>
          </w:p>
          <w:p w:rsidR="009E4BAA" w:rsidRPr="003E7FD1" w:rsidRDefault="009E4BAA" w:rsidP="009E4BA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34" w:type="dxa"/>
            <w:gridSpan w:val="4"/>
            <w:vAlign w:val="center"/>
          </w:tcPr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0C1054" w:rsidRPr="003E7FD1" w:rsidTr="00122986">
        <w:tc>
          <w:tcPr>
            <w:tcW w:w="1750" w:type="dxa"/>
            <w:vMerge/>
            <w:vAlign w:val="center"/>
          </w:tcPr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Низкий</w:t>
            </w:r>
          </w:p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</w:t>
            </w:r>
            <w:proofErr w:type="spellStart"/>
            <w:r w:rsidRPr="003E7FD1">
              <w:rPr>
                <w:sz w:val="22"/>
                <w:szCs w:val="22"/>
              </w:rPr>
              <w:t>допороговый</w:t>
            </w:r>
            <w:proofErr w:type="spellEnd"/>
            <w:r w:rsidRPr="003E7FD1">
              <w:rPr>
                <w:sz w:val="22"/>
                <w:szCs w:val="22"/>
              </w:rPr>
              <w:t>)</w:t>
            </w:r>
          </w:p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компетенция</w:t>
            </w:r>
          </w:p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09" w:type="dxa"/>
            <w:vAlign w:val="center"/>
          </w:tcPr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Пороговый</w:t>
            </w:r>
          </w:p>
        </w:tc>
        <w:tc>
          <w:tcPr>
            <w:tcW w:w="1908" w:type="dxa"/>
            <w:vAlign w:val="center"/>
          </w:tcPr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Базовый</w:t>
            </w:r>
          </w:p>
        </w:tc>
        <w:tc>
          <w:tcPr>
            <w:tcW w:w="1909" w:type="dxa"/>
            <w:vAlign w:val="center"/>
          </w:tcPr>
          <w:p w:rsidR="000C1054" w:rsidRPr="003E7FD1" w:rsidRDefault="000C1054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Продвинутый</w:t>
            </w:r>
          </w:p>
        </w:tc>
      </w:tr>
      <w:tr w:rsidR="00122986" w:rsidRPr="003E7FD1" w:rsidTr="00122986">
        <w:trPr>
          <w:trHeight w:val="102"/>
        </w:trPr>
        <w:tc>
          <w:tcPr>
            <w:tcW w:w="1750" w:type="dxa"/>
          </w:tcPr>
          <w:p w:rsidR="0079752A" w:rsidRDefault="0079752A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:rsidR="00122986" w:rsidRPr="00122986" w:rsidRDefault="00122986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ИД-2</w:t>
            </w:r>
            <w:r w:rsidRPr="00122986">
              <w:rPr>
                <w:sz w:val="22"/>
                <w:szCs w:val="22"/>
                <w:vertAlign w:val="subscript"/>
              </w:rPr>
              <w:t>УК-1</w:t>
            </w:r>
            <w:r w:rsidRPr="00122986">
              <w:rPr>
                <w:sz w:val="22"/>
                <w:szCs w:val="22"/>
              </w:rPr>
              <w:t xml:space="preserve"> – Н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ходит и крит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чески анализ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рует информ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цию, необход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мую для реш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ния поставле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ной задачи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находит и кр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тически не анал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зирует информ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цию, необход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мую для решения поставленной з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дачи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Фрагментарно находит и крит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чески не точно анализирует и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формацию, нео</w:t>
            </w:r>
            <w:r w:rsidRPr="00122986">
              <w:rPr>
                <w:sz w:val="22"/>
                <w:szCs w:val="22"/>
              </w:rPr>
              <w:t>б</w:t>
            </w:r>
            <w:r w:rsidRPr="00122986">
              <w:rPr>
                <w:sz w:val="22"/>
                <w:szCs w:val="22"/>
              </w:rPr>
              <w:t>ходимую для р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шения поставле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ной задачи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в полном об</w:t>
            </w:r>
            <w:r w:rsidRPr="00122986">
              <w:rPr>
                <w:sz w:val="22"/>
                <w:szCs w:val="22"/>
              </w:rPr>
              <w:t>ъ</w:t>
            </w:r>
            <w:r w:rsidRPr="00122986">
              <w:rPr>
                <w:sz w:val="22"/>
                <w:szCs w:val="22"/>
              </w:rPr>
              <w:t>еме находит и критически с о</w:t>
            </w:r>
            <w:r w:rsidRPr="00122986">
              <w:rPr>
                <w:sz w:val="22"/>
                <w:szCs w:val="22"/>
              </w:rPr>
              <w:t>п</w:t>
            </w:r>
            <w:r w:rsidRPr="00122986">
              <w:rPr>
                <w:sz w:val="22"/>
                <w:szCs w:val="22"/>
              </w:rPr>
              <w:t>ределенными п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грешностями ан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лизирует инфо</w:t>
            </w:r>
            <w:r w:rsidRPr="00122986">
              <w:rPr>
                <w:sz w:val="22"/>
                <w:szCs w:val="22"/>
              </w:rPr>
              <w:t>р</w:t>
            </w:r>
            <w:r w:rsidRPr="00122986">
              <w:rPr>
                <w:sz w:val="22"/>
                <w:szCs w:val="22"/>
              </w:rPr>
              <w:t>мацию, необх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димую для реш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ния поставленной задачи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В полном объеме находит и крит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чески верно ан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лизирует инфо</w:t>
            </w:r>
            <w:r w:rsidRPr="00122986">
              <w:rPr>
                <w:sz w:val="22"/>
                <w:szCs w:val="22"/>
              </w:rPr>
              <w:t>р</w:t>
            </w:r>
            <w:r w:rsidRPr="00122986">
              <w:rPr>
                <w:sz w:val="22"/>
                <w:szCs w:val="22"/>
              </w:rPr>
              <w:t>мацию, необх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димую для реш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ния поставленной задачи</w:t>
            </w:r>
          </w:p>
        </w:tc>
      </w:tr>
      <w:tr w:rsidR="00122986" w:rsidRPr="003E7FD1" w:rsidTr="00122986">
        <w:trPr>
          <w:trHeight w:val="77"/>
        </w:trPr>
        <w:tc>
          <w:tcPr>
            <w:tcW w:w="1750" w:type="dxa"/>
          </w:tcPr>
          <w:p w:rsidR="00122986" w:rsidRPr="00122986" w:rsidRDefault="00122986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ИД-3</w:t>
            </w:r>
            <w:r w:rsidRPr="00122986">
              <w:rPr>
                <w:sz w:val="22"/>
                <w:szCs w:val="22"/>
                <w:vertAlign w:val="subscript"/>
              </w:rPr>
              <w:t>УК-1</w:t>
            </w:r>
            <w:r w:rsidRPr="00122986">
              <w:rPr>
                <w:sz w:val="22"/>
                <w:szCs w:val="22"/>
              </w:rPr>
              <w:t xml:space="preserve"> – Ра</w:t>
            </w:r>
            <w:r w:rsidRPr="00122986">
              <w:rPr>
                <w:sz w:val="22"/>
                <w:szCs w:val="22"/>
              </w:rPr>
              <w:t>с</w:t>
            </w:r>
            <w:r w:rsidRPr="00122986">
              <w:rPr>
                <w:sz w:val="22"/>
                <w:szCs w:val="22"/>
              </w:rPr>
              <w:t>сматривает во</w:t>
            </w:r>
            <w:r w:rsidRPr="00122986">
              <w:rPr>
                <w:sz w:val="22"/>
                <w:szCs w:val="22"/>
              </w:rPr>
              <w:t>з</w:t>
            </w:r>
            <w:r w:rsidRPr="00122986">
              <w:rPr>
                <w:sz w:val="22"/>
                <w:szCs w:val="22"/>
              </w:rPr>
              <w:t>можные вариа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ты решения з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дачи, оценивая их достоинства и недостатки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рассматривает возможные вар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анты решения задачи с оценкой их достоинств и недостатков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Рассматривает единичные случаи возможных вар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антов решения задачи, поверхн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стно оценивая их достоинства и недостатки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Рассматривает ограниченное число возможных вариантов реш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ния задачи, аде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ватно оценивая их достоинства и недостатки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Рассматривает все возможные вар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анты решения задачи, правильно оценивая их до</w:t>
            </w:r>
            <w:r w:rsidRPr="00122986">
              <w:rPr>
                <w:sz w:val="22"/>
                <w:szCs w:val="22"/>
              </w:rPr>
              <w:t>с</w:t>
            </w:r>
            <w:r w:rsidRPr="00122986">
              <w:rPr>
                <w:sz w:val="22"/>
                <w:szCs w:val="22"/>
              </w:rPr>
              <w:t>тоинства и недо</w:t>
            </w:r>
            <w:r w:rsidRPr="00122986">
              <w:rPr>
                <w:sz w:val="22"/>
                <w:szCs w:val="22"/>
              </w:rPr>
              <w:t>с</w:t>
            </w:r>
            <w:r w:rsidRPr="00122986">
              <w:rPr>
                <w:sz w:val="22"/>
                <w:szCs w:val="22"/>
              </w:rPr>
              <w:t>татки</w:t>
            </w:r>
          </w:p>
        </w:tc>
      </w:tr>
      <w:tr w:rsidR="00122986" w:rsidRPr="003E7FD1" w:rsidTr="00122986">
        <w:trPr>
          <w:trHeight w:val="192"/>
        </w:trPr>
        <w:tc>
          <w:tcPr>
            <w:tcW w:w="1750" w:type="dxa"/>
          </w:tcPr>
          <w:p w:rsidR="0079752A" w:rsidRDefault="0079752A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122986" w:rsidRPr="00122986" w:rsidRDefault="00122986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ИД-1</w:t>
            </w:r>
            <w:r w:rsidRPr="00122986">
              <w:rPr>
                <w:sz w:val="22"/>
                <w:szCs w:val="22"/>
                <w:vertAlign w:val="subscript"/>
              </w:rPr>
              <w:t>ПК-1</w:t>
            </w:r>
            <w:r w:rsidRPr="00122986">
              <w:rPr>
                <w:sz w:val="22"/>
                <w:szCs w:val="22"/>
              </w:rPr>
              <w:t xml:space="preserve"> – Сп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собен организ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lastRenderedPageBreak/>
              <w:t>вать и осущес</w:t>
            </w:r>
            <w:r w:rsidRPr="00122986">
              <w:rPr>
                <w:sz w:val="22"/>
                <w:szCs w:val="22"/>
              </w:rPr>
              <w:t>т</w:t>
            </w:r>
            <w:r w:rsidRPr="00122986">
              <w:rPr>
                <w:sz w:val="22"/>
                <w:szCs w:val="22"/>
              </w:rPr>
              <w:t>влять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гический пр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цесс произво</w:t>
            </w:r>
            <w:r w:rsidRPr="00122986">
              <w:rPr>
                <w:sz w:val="22"/>
                <w:szCs w:val="22"/>
              </w:rPr>
              <w:t>д</w:t>
            </w:r>
            <w:r w:rsidRPr="00122986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lastRenderedPageBreak/>
              <w:t>Не способен орг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низовать и осущ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ствлять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lastRenderedPageBreak/>
              <w:t>гический процесс производства продукции пит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ния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lastRenderedPageBreak/>
              <w:t>Удовлетворител</w:t>
            </w:r>
            <w:r w:rsidRPr="00122986">
              <w:rPr>
                <w:sz w:val="22"/>
                <w:szCs w:val="22"/>
              </w:rPr>
              <w:t>ь</w:t>
            </w:r>
            <w:r w:rsidRPr="00122986">
              <w:rPr>
                <w:sz w:val="22"/>
                <w:szCs w:val="22"/>
              </w:rPr>
              <w:t>но способен орг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низовать и осущ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lastRenderedPageBreak/>
              <w:t>ствлять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гический процесс производства продукции пит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ния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lastRenderedPageBreak/>
              <w:t xml:space="preserve">Хорошо способен организовать и осуществлять </w:t>
            </w:r>
            <w:r w:rsidRPr="00122986">
              <w:rPr>
                <w:sz w:val="22"/>
                <w:szCs w:val="22"/>
              </w:rPr>
              <w:lastRenderedPageBreak/>
              <w:t>технологический процесс прои</w:t>
            </w:r>
            <w:r w:rsidRPr="00122986">
              <w:rPr>
                <w:sz w:val="22"/>
                <w:szCs w:val="22"/>
              </w:rPr>
              <w:t>з</w:t>
            </w:r>
            <w:r w:rsidRPr="00122986">
              <w:rPr>
                <w:sz w:val="22"/>
                <w:szCs w:val="22"/>
              </w:rPr>
              <w:t>водства проду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ции питания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lastRenderedPageBreak/>
              <w:t>Отлично способен организовать и осуществлять те</w:t>
            </w:r>
            <w:r w:rsidRPr="00122986">
              <w:rPr>
                <w:sz w:val="22"/>
                <w:szCs w:val="22"/>
              </w:rPr>
              <w:t>х</w:t>
            </w:r>
            <w:r w:rsidRPr="00122986">
              <w:rPr>
                <w:sz w:val="22"/>
                <w:szCs w:val="22"/>
              </w:rPr>
              <w:lastRenderedPageBreak/>
              <w:t>нологический процесс прои</w:t>
            </w:r>
            <w:r w:rsidRPr="00122986">
              <w:rPr>
                <w:sz w:val="22"/>
                <w:szCs w:val="22"/>
              </w:rPr>
              <w:t>з</w:t>
            </w:r>
            <w:r w:rsidRPr="00122986">
              <w:rPr>
                <w:sz w:val="22"/>
                <w:szCs w:val="22"/>
              </w:rPr>
              <w:t>водства проду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ции питания</w:t>
            </w:r>
          </w:p>
        </w:tc>
      </w:tr>
      <w:tr w:rsidR="00122986" w:rsidRPr="003E7FD1" w:rsidTr="00122986">
        <w:trPr>
          <w:trHeight w:val="77"/>
        </w:trPr>
        <w:tc>
          <w:tcPr>
            <w:tcW w:w="1750" w:type="dxa"/>
          </w:tcPr>
          <w:p w:rsidR="00122986" w:rsidRPr="00122986" w:rsidRDefault="00122986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lastRenderedPageBreak/>
              <w:t>ИД-2</w:t>
            </w:r>
            <w:r w:rsidRPr="00122986">
              <w:rPr>
                <w:sz w:val="22"/>
                <w:szCs w:val="22"/>
                <w:vertAlign w:val="subscript"/>
              </w:rPr>
              <w:t>ПК-1</w:t>
            </w:r>
            <w:r w:rsidRPr="00122986">
              <w:rPr>
                <w:sz w:val="22"/>
                <w:szCs w:val="22"/>
              </w:rPr>
              <w:t xml:space="preserve"> – Знает методы измер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ния основных параметров те</w:t>
            </w:r>
            <w:r w:rsidRPr="00122986">
              <w:rPr>
                <w:sz w:val="22"/>
                <w:szCs w:val="22"/>
              </w:rPr>
              <w:t>х</w:t>
            </w:r>
            <w:r w:rsidRPr="00122986">
              <w:rPr>
                <w:sz w:val="22"/>
                <w:szCs w:val="22"/>
              </w:rPr>
              <w:t>нологических процессов, свойств сырья, полуфабрикатов и качество гот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вой продукции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знает методы измерения осно</w:t>
            </w:r>
            <w:r w:rsidRPr="00122986">
              <w:rPr>
                <w:sz w:val="22"/>
                <w:szCs w:val="22"/>
              </w:rPr>
              <w:t>в</w:t>
            </w:r>
            <w:r w:rsidRPr="00122986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Удовлетворител</w:t>
            </w:r>
            <w:r w:rsidRPr="00122986">
              <w:rPr>
                <w:sz w:val="22"/>
                <w:szCs w:val="22"/>
              </w:rPr>
              <w:t>ь</w:t>
            </w:r>
            <w:r w:rsidRPr="00122986">
              <w:rPr>
                <w:sz w:val="22"/>
                <w:szCs w:val="22"/>
              </w:rPr>
              <w:t>но знает методы измерения осно</w:t>
            </w:r>
            <w:r w:rsidRPr="00122986">
              <w:rPr>
                <w:sz w:val="22"/>
                <w:szCs w:val="22"/>
              </w:rPr>
              <w:t>в</w:t>
            </w:r>
            <w:r w:rsidRPr="00122986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Хорошо знает методы измерения основных пар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метров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гических проце</w:t>
            </w:r>
            <w:r w:rsidRPr="00122986">
              <w:rPr>
                <w:sz w:val="22"/>
                <w:szCs w:val="22"/>
              </w:rPr>
              <w:t>с</w:t>
            </w:r>
            <w:r w:rsidRPr="00122986">
              <w:rPr>
                <w:sz w:val="22"/>
                <w:szCs w:val="22"/>
              </w:rPr>
              <w:t>сов, свойств с</w:t>
            </w:r>
            <w:r w:rsidRPr="00122986">
              <w:rPr>
                <w:sz w:val="22"/>
                <w:szCs w:val="22"/>
              </w:rPr>
              <w:t>ы</w:t>
            </w:r>
            <w:r w:rsidRPr="00122986">
              <w:rPr>
                <w:sz w:val="22"/>
                <w:szCs w:val="22"/>
              </w:rPr>
              <w:t>рья, полуфабрик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тов и качество готовой проду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ции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Отлично знает методы измерения основных пар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метров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гических проце</w:t>
            </w:r>
            <w:r w:rsidRPr="00122986">
              <w:rPr>
                <w:sz w:val="22"/>
                <w:szCs w:val="22"/>
              </w:rPr>
              <w:t>с</w:t>
            </w:r>
            <w:r w:rsidRPr="00122986">
              <w:rPr>
                <w:sz w:val="22"/>
                <w:szCs w:val="22"/>
              </w:rPr>
              <w:t>сов, свойств с</w:t>
            </w:r>
            <w:r w:rsidRPr="00122986">
              <w:rPr>
                <w:sz w:val="22"/>
                <w:szCs w:val="22"/>
              </w:rPr>
              <w:t>ы</w:t>
            </w:r>
            <w:r w:rsidRPr="00122986">
              <w:rPr>
                <w:sz w:val="22"/>
                <w:szCs w:val="22"/>
              </w:rPr>
              <w:t>рья, полуфабрик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тов и качество готовой проду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ции</w:t>
            </w:r>
          </w:p>
        </w:tc>
      </w:tr>
      <w:tr w:rsidR="00122986" w:rsidRPr="003E7FD1" w:rsidTr="00122986">
        <w:trPr>
          <w:trHeight w:val="77"/>
        </w:trPr>
        <w:tc>
          <w:tcPr>
            <w:tcW w:w="1750" w:type="dxa"/>
          </w:tcPr>
          <w:p w:rsidR="0079752A" w:rsidRDefault="0079752A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  <w:p w:rsidR="00122986" w:rsidRPr="00122986" w:rsidRDefault="00122986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122986">
              <w:rPr>
                <w:sz w:val="22"/>
                <w:szCs w:val="22"/>
              </w:rPr>
              <w:t>ИД-1</w:t>
            </w:r>
            <w:r w:rsidRPr="00122986">
              <w:rPr>
                <w:sz w:val="22"/>
                <w:szCs w:val="22"/>
                <w:vertAlign w:val="subscript"/>
              </w:rPr>
              <w:t>ПК-7</w:t>
            </w:r>
            <w:r w:rsidRPr="00122986">
              <w:rPr>
                <w:sz w:val="22"/>
                <w:szCs w:val="22"/>
              </w:rPr>
              <w:t xml:space="preserve"> – Ум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ет проводить исследования по заданной мет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дике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умеет пров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дить исследования по заданной мет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дике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Удовлетворител</w:t>
            </w:r>
            <w:r w:rsidRPr="00122986">
              <w:rPr>
                <w:sz w:val="22"/>
                <w:szCs w:val="22"/>
              </w:rPr>
              <w:t>ь</w:t>
            </w:r>
            <w:r w:rsidRPr="00122986">
              <w:rPr>
                <w:sz w:val="22"/>
                <w:szCs w:val="22"/>
              </w:rPr>
              <w:t>но умеет пров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дить исследования по заданной мет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дике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Хорошо умеет проводить иссл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дования по зада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Отлично умеет проводить иссл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дования по зада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ной методике</w:t>
            </w:r>
          </w:p>
        </w:tc>
      </w:tr>
      <w:tr w:rsidR="00122986" w:rsidRPr="003E7FD1" w:rsidTr="00122986">
        <w:trPr>
          <w:trHeight w:val="77"/>
        </w:trPr>
        <w:tc>
          <w:tcPr>
            <w:tcW w:w="1750" w:type="dxa"/>
          </w:tcPr>
          <w:p w:rsidR="00122986" w:rsidRPr="00122986" w:rsidRDefault="00122986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ИД-2</w:t>
            </w:r>
            <w:r w:rsidRPr="00122986">
              <w:rPr>
                <w:sz w:val="22"/>
                <w:szCs w:val="22"/>
                <w:vertAlign w:val="subscript"/>
              </w:rPr>
              <w:t>ПК-7</w:t>
            </w:r>
            <w:r w:rsidRPr="00122986">
              <w:rPr>
                <w:sz w:val="22"/>
                <w:szCs w:val="22"/>
              </w:rPr>
              <w:t xml:space="preserve"> – Сп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собен анализ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ровать результ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ты экспериме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тов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способен ан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лизировать р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зультаты эксп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риментов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Удовлетворител</w:t>
            </w:r>
            <w:r w:rsidRPr="00122986">
              <w:rPr>
                <w:sz w:val="22"/>
                <w:szCs w:val="22"/>
              </w:rPr>
              <w:t>ь</w:t>
            </w:r>
            <w:r w:rsidRPr="00122986">
              <w:rPr>
                <w:sz w:val="22"/>
                <w:szCs w:val="22"/>
              </w:rPr>
              <w:t>но способен ан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лизировать р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зультаты эксп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риментов</w:t>
            </w:r>
          </w:p>
        </w:tc>
        <w:tc>
          <w:tcPr>
            <w:tcW w:w="1908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Хорошо способен анализировать результаты эксп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риментов</w:t>
            </w:r>
          </w:p>
        </w:tc>
        <w:tc>
          <w:tcPr>
            <w:tcW w:w="1909" w:type="dxa"/>
          </w:tcPr>
          <w:p w:rsidR="00122986" w:rsidRPr="00122986" w:rsidRDefault="00122986" w:rsidP="0012298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Отлично способен анализировать результаты эксп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риментов</w:t>
            </w:r>
          </w:p>
        </w:tc>
      </w:tr>
    </w:tbl>
    <w:p w:rsidR="000C1054" w:rsidRPr="003E7FD1" w:rsidRDefault="000C1054" w:rsidP="001922B9">
      <w:pPr>
        <w:pStyle w:val="12"/>
        <w:shd w:val="clear" w:color="auto" w:fill="auto"/>
        <w:tabs>
          <w:tab w:val="clear" w:pos="643"/>
        </w:tabs>
        <w:spacing w:before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253A6" w:rsidRPr="003E7FD1" w:rsidRDefault="007253A6" w:rsidP="001922B9">
      <w:pPr>
        <w:pStyle w:val="12"/>
        <w:shd w:val="clear" w:color="auto" w:fill="auto"/>
        <w:tabs>
          <w:tab w:val="clear" w:pos="64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D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  <w:bookmarkStart w:id="0" w:name="bookmark5"/>
    </w:p>
    <w:p w:rsidR="00BC1EA1" w:rsidRPr="00B34D40" w:rsidRDefault="007253A6" w:rsidP="001922B9">
      <w:pPr>
        <w:spacing w:line="240" w:lineRule="auto"/>
        <w:rPr>
          <w:sz w:val="24"/>
        </w:rPr>
      </w:pPr>
      <w:r w:rsidRPr="00B34D40">
        <w:rPr>
          <w:b/>
          <w:sz w:val="24"/>
        </w:rPr>
        <w:t>Знать</w:t>
      </w:r>
      <w:bookmarkStart w:id="1" w:name="bookmark6"/>
      <w:bookmarkEnd w:id="0"/>
      <w:r w:rsidRPr="00B34D40">
        <w:rPr>
          <w:b/>
          <w:sz w:val="24"/>
        </w:rPr>
        <w:t>:</w:t>
      </w:r>
      <w:r w:rsidRPr="00B34D40">
        <w:rPr>
          <w:sz w:val="24"/>
        </w:rPr>
        <w:t xml:space="preserve"> основные биотехнологические способы получения полезных для человека продуктов; новейшие достижения в области биотехнологии в пищевой промышленности; традиционные биотехнологические процессы, используемые в пищевой промышленности</w:t>
      </w:r>
      <w:r w:rsidR="00BC1EA1" w:rsidRPr="00B34D40">
        <w:rPr>
          <w:sz w:val="24"/>
        </w:rPr>
        <w:t>,</w:t>
      </w:r>
      <w:r w:rsidR="003D0DA5">
        <w:rPr>
          <w:sz w:val="24"/>
        </w:rPr>
        <w:t xml:space="preserve"> </w:t>
      </w:r>
      <w:r w:rsidR="00BC1EA1" w:rsidRPr="00B34D40">
        <w:rPr>
          <w:sz w:val="24"/>
        </w:rPr>
        <w:t>технические средства для измерения основных параметров технологических процессов, свойств сырья, полуфабрикатов и определения качества</w:t>
      </w:r>
      <w:r w:rsidR="00362A02" w:rsidRPr="00B34D40">
        <w:rPr>
          <w:sz w:val="24"/>
        </w:rPr>
        <w:t xml:space="preserve"> готовой продукции, основную н</w:t>
      </w:r>
      <w:r w:rsidR="00362A02" w:rsidRPr="00B34D40">
        <w:rPr>
          <w:sz w:val="24"/>
        </w:rPr>
        <w:t>а</w:t>
      </w:r>
      <w:r w:rsidR="00362A02" w:rsidRPr="00B34D40">
        <w:rPr>
          <w:sz w:val="24"/>
        </w:rPr>
        <w:t>учно-техническую информацию, отечественный и зарубежный опыт по производству продуктов питания.</w:t>
      </w:r>
    </w:p>
    <w:p w:rsidR="00CD01F8" w:rsidRPr="00B34D40" w:rsidRDefault="007253A6" w:rsidP="001922B9">
      <w:pPr>
        <w:spacing w:line="240" w:lineRule="auto"/>
        <w:rPr>
          <w:sz w:val="24"/>
        </w:rPr>
      </w:pPr>
      <w:r w:rsidRPr="00B34D40">
        <w:rPr>
          <w:b/>
          <w:sz w:val="24"/>
        </w:rPr>
        <w:t>Уметь:</w:t>
      </w:r>
      <w:bookmarkStart w:id="2" w:name="bookmark7"/>
      <w:bookmarkEnd w:id="1"/>
      <w:r w:rsidR="003D0DA5">
        <w:rPr>
          <w:b/>
          <w:sz w:val="24"/>
        </w:rPr>
        <w:t xml:space="preserve"> </w:t>
      </w:r>
      <w:r w:rsidRPr="00B34D40">
        <w:rPr>
          <w:sz w:val="24"/>
        </w:rPr>
        <w:t>проводить теоретические исследования, пользоваться справочной литер</w:t>
      </w:r>
      <w:r w:rsidRPr="00B34D40">
        <w:rPr>
          <w:sz w:val="24"/>
        </w:rPr>
        <w:t>а</w:t>
      </w:r>
      <w:r w:rsidRPr="00B34D40">
        <w:rPr>
          <w:sz w:val="24"/>
        </w:rPr>
        <w:t>турой в области биотехнологии пищевых производств;</w:t>
      </w:r>
      <w:r w:rsidR="003D0DA5">
        <w:rPr>
          <w:sz w:val="24"/>
        </w:rPr>
        <w:t xml:space="preserve"> </w:t>
      </w:r>
      <w:r w:rsidR="001459A6" w:rsidRPr="00B34D40">
        <w:rPr>
          <w:rStyle w:val="25"/>
          <w:color w:val="auto"/>
          <w:sz w:val="24"/>
          <w:szCs w:val="24"/>
        </w:rPr>
        <w:t>осуществлять поиск, хранение, о</w:t>
      </w:r>
      <w:r w:rsidR="001459A6" w:rsidRPr="00B34D40">
        <w:rPr>
          <w:rStyle w:val="25"/>
          <w:color w:val="auto"/>
          <w:sz w:val="24"/>
          <w:szCs w:val="24"/>
        </w:rPr>
        <w:t>б</w:t>
      </w:r>
      <w:r w:rsidR="001459A6" w:rsidRPr="00B34D40">
        <w:rPr>
          <w:rStyle w:val="25"/>
          <w:color w:val="auto"/>
          <w:sz w:val="24"/>
          <w:szCs w:val="24"/>
        </w:rPr>
        <w:t>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</w:t>
      </w:r>
      <w:r w:rsidR="001459A6" w:rsidRPr="00B34D40">
        <w:rPr>
          <w:rStyle w:val="25"/>
          <w:color w:val="auto"/>
          <w:sz w:val="24"/>
          <w:szCs w:val="24"/>
        </w:rPr>
        <w:t>о</w:t>
      </w:r>
      <w:r w:rsidR="001459A6" w:rsidRPr="00B34D40">
        <w:rPr>
          <w:rStyle w:val="25"/>
          <w:color w:val="auto"/>
          <w:sz w:val="24"/>
          <w:szCs w:val="24"/>
        </w:rPr>
        <w:t>логий на достаточном уровне</w:t>
      </w:r>
      <w:r w:rsidRPr="00B34D40">
        <w:rPr>
          <w:sz w:val="24"/>
        </w:rPr>
        <w:t xml:space="preserve"> использовать полученные знания для анализа экспериме</w:t>
      </w:r>
      <w:r w:rsidRPr="00B34D40">
        <w:rPr>
          <w:sz w:val="24"/>
        </w:rPr>
        <w:t>н</w:t>
      </w:r>
      <w:r w:rsidRPr="00B34D40">
        <w:rPr>
          <w:sz w:val="24"/>
        </w:rPr>
        <w:t>тальных данных, касающихся подбора, характеристики и совершенствования продуце</w:t>
      </w:r>
      <w:r w:rsidRPr="00B34D40">
        <w:rPr>
          <w:sz w:val="24"/>
        </w:rPr>
        <w:t>н</w:t>
      </w:r>
      <w:r w:rsidRPr="00B34D40">
        <w:rPr>
          <w:sz w:val="24"/>
        </w:rPr>
        <w:t>тов, а также их использования в разнообразных технологических процессах производства продуктов питания;</w:t>
      </w:r>
      <w:r w:rsidR="003D0DA5">
        <w:rPr>
          <w:sz w:val="24"/>
        </w:rPr>
        <w:t xml:space="preserve"> </w:t>
      </w:r>
      <w:r w:rsidRPr="00B34D40">
        <w:rPr>
          <w:sz w:val="24"/>
        </w:rPr>
        <w:t>самостоятельно выбирать технические средства, рациональную схему производства заданного продукта; оценивать технологическую эффективность произво</w:t>
      </w:r>
      <w:r w:rsidRPr="00B34D40">
        <w:rPr>
          <w:sz w:val="24"/>
        </w:rPr>
        <w:t>д</w:t>
      </w:r>
      <w:r w:rsidRPr="00B34D40">
        <w:rPr>
          <w:sz w:val="24"/>
        </w:rPr>
        <w:t>ства и вносить предложения по их усовершенствованию; оптимизировать состав пит</w:t>
      </w:r>
      <w:r w:rsidRPr="00B34D40">
        <w:rPr>
          <w:sz w:val="24"/>
        </w:rPr>
        <w:t>а</w:t>
      </w:r>
      <w:r w:rsidRPr="00B34D40">
        <w:rPr>
          <w:sz w:val="24"/>
        </w:rPr>
        <w:t>тельных сред; определять параметры культивирования продуцентов; оптимизировать у</w:t>
      </w:r>
      <w:r w:rsidRPr="00B34D40">
        <w:rPr>
          <w:sz w:val="24"/>
        </w:rPr>
        <w:t>с</w:t>
      </w:r>
      <w:r w:rsidRPr="00B34D40">
        <w:rPr>
          <w:sz w:val="24"/>
        </w:rPr>
        <w:t>ловия культивирования; предупреждать загрязнения воздушного и водного бассейнов, почвы; совершенствовать производства важнейших продуктов биотехнологии, в том чи</w:t>
      </w:r>
      <w:r w:rsidRPr="00B34D40">
        <w:rPr>
          <w:sz w:val="24"/>
        </w:rPr>
        <w:t>с</w:t>
      </w:r>
      <w:r w:rsidRPr="00B34D40">
        <w:rPr>
          <w:sz w:val="24"/>
        </w:rPr>
        <w:t>ле, микробных метаболитов; оценивать технологическую эффективность производства; выбирать ферментационное оборудование.</w:t>
      </w:r>
    </w:p>
    <w:bookmarkEnd w:id="2"/>
    <w:p w:rsidR="007253A6" w:rsidRPr="003E7FD1" w:rsidRDefault="007253A6" w:rsidP="001922B9">
      <w:pPr>
        <w:spacing w:line="240" w:lineRule="auto"/>
        <w:rPr>
          <w:sz w:val="24"/>
        </w:rPr>
      </w:pPr>
      <w:r w:rsidRPr="00B34D40">
        <w:rPr>
          <w:b/>
          <w:sz w:val="24"/>
        </w:rPr>
        <w:t>Владеть:</w:t>
      </w:r>
      <w:r w:rsidR="003D0DA5">
        <w:rPr>
          <w:b/>
          <w:sz w:val="24"/>
        </w:rPr>
        <w:t xml:space="preserve"> </w:t>
      </w:r>
      <w:r w:rsidRPr="00B34D40">
        <w:rPr>
          <w:sz w:val="24"/>
        </w:rPr>
        <w:t>навыками самостоятельного решения научных, инженерных и произво</w:t>
      </w:r>
      <w:r w:rsidRPr="00B34D40">
        <w:rPr>
          <w:sz w:val="24"/>
        </w:rPr>
        <w:t>д</w:t>
      </w:r>
      <w:r w:rsidRPr="00B34D40">
        <w:rPr>
          <w:sz w:val="24"/>
        </w:rPr>
        <w:t xml:space="preserve">ственных задач в области биотехнологии пищевых производств; </w:t>
      </w:r>
      <w:r w:rsidR="001459A6" w:rsidRPr="00B34D40">
        <w:rPr>
          <w:rStyle w:val="25"/>
          <w:color w:val="auto"/>
          <w:sz w:val="24"/>
          <w:szCs w:val="24"/>
        </w:rPr>
        <w:t>способностью осущест</w:t>
      </w:r>
      <w:r w:rsidR="001459A6" w:rsidRPr="00B34D40">
        <w:rPr>
          <w:rStyle w:val="25"/>
          <w:color w:val="auto"/>
          <w:sz w:val="24"/>
          <w:szCs w:val="24"/>
        </w:rPr>
        <w:t>в</w:t>
      </w:r>
      <w:r w:rsidR="001459A6" w:rsidRPr="00B34D40">
        <w:rPr>
          <w:rStyle w:val="25"/>
          <w:color w:val="auto"/>
          <w:sz w:val="24"/>
          <w:szCs w:val="24"/>
        </w:rPr>
        <w:t xml:space="preserve">лять поиск, хранение, обработку и анализ информации из различных источников и баз </w:t>
      </w:r>
      <w:r w:rsidR="001459A6" w:rsidRPr="00B34D40">
        <w:rPr>
          <w:rStyle w:val="25"/>
          <w:color w:val="auto"/>
          <w:sz w:val="24"/>
          <w:szCs w:val="24"/>
        </w:rPr>
        <w:lastRenderedPageBreak/>
        <w:t>данных, представлять ее в требуемом формате с использованием информационных, ко</w:t>
      </w:r>
      <w:r w:rsidR="001459A6" w:rsidRPr="00B34D40">
        <w:rPr>
          <w:rStyle w:val="25"/>
          <w:color w:val="auto"/>
          <w:sz w:val="24"/>
          <w:szCs w:val="24"/>
        </w:rPr>
        <w:t>м</w:t>
      </w:r>
      <w:r w:rsidR="001459A6" w:rsidRPr="00B34D40">
        <w:rPr>
          <w:rStyle w:val="25"/>
          <w:color w:val="auto"/>
          <w:sz w:val="24"/>
          <w:szCs w:val="24"/>
        </w:rPr>
        <w:t>пьютерных и сетевых технологий на достаточном</w:t>
      </w:r>
      <w:r w:rsidR="001459A6" w:rsidRPr="003E7FD1">
        <w:rPr>
          <w:rStyle w:val="25"/>
          <w:color w:val="auto"/>
          <w:sz w:val="24"/>
          <w:szCs w:val="24"/>
        </w:rPr>
        <w:t xml:space="preserve"> уровне, </w:t>
      </w:r>
      <w:r w:rsidR="00CD01F8" w:rsidRPr="003E7FD1">
        <w:rPr>
          <w:sz w:val="24"/>
        </w:rPr>
        <w:t>способностью проводить иссл</w:t>
      </w:r>
      <w:r w:rsidR="00CD01F8" w:rsidRPr="003E7FD1">
        <w:rPr>
          <w:sz w:val="24"/>
        </w:rPr>
        <w:t>е</w:t>
      </w:r>
      <w:r w:rsidR="00CD01F8" w:rsidRPr="003E7FD1">
        <w:rPr>
          <w:sz w:val="24"/>
        </w:rPr>
        <w:t>дования по заданной методике и анализировать результаты экспериментов,</w:t>
      </w:r>
      <w:r w:rsidR="003D0DA5">
        <w:rPr>
          <w:sz w:val="24"/>
        </w:rPr>
        <w:t xml:space="preserve"> </w:t>
      </w:r>
      <w:r w:rsidRPr="003E7FD1">
        <w:rPr>
          <w:sz w:val="24"/>
        </w:rPr>
        <w:t>опытом ми</w:t>
      </w:r>
      <w:r w:rsidRPr="003E7FD1">
        <w:rPr>
          <w:sz w:val="24"/>
        </w:rPr>
        <w:t>к</w:t>
      </w:r>
      <w:r w:rsidRPr="003E7FD1">
        <w:rPr>
          <w:sz w:val="24"/>
        </w:rPr>
        <w:t>робиологических, биотехнологических и аналитических методов исследования,</w:t>
      </w:r>
      <w:r w:rsidR="00BC1EA1" w:rsidRPr="003E7FD1">
        <w:rPr>
          <w:sz w:val="24"/>
        </w:rPr>
        <w:t xml:space="preserve"> методами </w:t>
      </w:r>
      <w:r w:rsidRPr="003E7FD1">
        <w:rPr>
          <w:sz w:val="24"/>
        </w:rPr>
        <w:t>очистки и стерилизации воздуха, приготовления и стерилизации питательных сред, мет</w:t>
      </w:r>
      <w:r w:rsidRPr="003E7FD1">
        <w:rPr>
          <w:sz w:val="24"/>
        </w:rPr>
        <w:t>о</w:t>
      </w:r>
      <w:r w:rsidRPr="003E7FD1">
        <w:rPr>
          <w:sz w:val="24"/>
        </w:rPr>
        <w:t>дами проведения стандартных испытаний</w:t>
      </w:r>
      <w:r w:rsidR="003D0DA5">
        <w:rPr>
          <w:sz w:val="24"/>
        </w:rPr>
        <w:t xml:space="preserve"> </w:t>
      </w:r>
      <w:r w:rsidRPr="003E7FD1">
        <w:rPr>
          <w:sz w:val="24"/>
        </w:rPr>
        <w:t>по определению качества сырья и продукции, методами технического контроля за соблюдением технологической дисциплины в услов</w:t>
      </w:r>
      <w:r w:rsidRPr="003E7FD1">
        <w:rPr>
          <w:sz w:val="24"/>
        </w:rPr>
        <w:t>и</w:t>
      </w:r>
      <w:r w:rsidRPr="003E7FD1">
        <w:rPr>
          <w:sz w:val="24"/>
        </w:rPr>
        <w:t>ях действующего биотехнологического производства.</w:t>
      </w:r>
    </w:p>
    <w:p w:rsidR="007253A6" w:rsidRPr="003E7FD1" w:rsidRDefault="007253A6" w:rsidP="000C1054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22B9" w:rsidRPr="003E7FD1" w:rsidRDefault="001922B9" w:rsidP="001922B9">
      <w:pPr>
        <w:spacing w:line="240" w:lineRule="auto"/>
        <w:ind w:firstLine="0"/>
        <w:jc w:val="center"/>
        <w:rPr>
          <w:rFonts w:eastAsia="Arial Unicode MS" w:cs="Arial Unicode MS"/>
          <w:b/>
          <w:szCs w:val="28"/>
        </w:rPr>
      </w:pPr>
      <w:r w:rsidRPr="003E7FD1">
        <w:rPr>
          <w:rFonts w:eastAsia="Arial Unicode MS" w:cs="Arial Unicode MS"/>
          <w:b/>
          <w:szCs w:val="28"/>
        </w:rPr>
        <w:t xml:space="preserve">3.1 Матрица соотнесения тем/разделов учебной дисциплины (модуля) </w:t>
      </w:r>
    </w:p>
    <w:p w:rsidR="00B34D40" w:rsidRDefault="001922B9" w:rsidP="001922B9">
      <w:pPr>
        <w:spacing w:line="240" w:lineRule="auto"/>
        <w:ind w:firstLine="0"/>
        <w:jc w:val="center"/>
        <w:rPr>
          <w:rFonts w:eastAsia="Arial Unicode MS" w:cs="Arial Unicode MS"/>
          <w:b/>
          <w:szCs w:val="28"/>
        </w:rPr>
      </w:pPr>
      <w:r w:rsidRPr="003E7FD1">
        <w:rPr>
          <w:rFonts w:eastAsia="Arial Unicode MS" w:cs="Arial Unicode MS"/>
          <w:b/>
          <w:szCs w:val="28"/>
        </w:rPr>
        <w:t xml:space="preserve">и формируемых в них </w:t>
      </w:r>
      <w:r w:rsidR="00B34D40">
        <w:rPr>
          <w:rFonts w:eastAsia="Arial Unicode MS" w:cs="Arial Unicode MS"/>
          <w:b/>
          <w:szCs w:val="28"/>
        </w:rPr>
        <w:t xml:space="preserve">универсальных </w:t>
      </w:r>
      <w:r w:rsidRPr="003E7FD1">
        <w:rPr>
          <w:rFonts w:eastAsia="Arial Unicode MS" w:cs="Arial Unicode MS"/>
          <w:b/>
          <w:szCs w:val="28"/>
        </w:rPr>
        <w:t xml:space="preserve">и профессиональных </w:t>
      </w:r>
    </w:p>
    <w:p w:rsidR="002D6F5D" w:rsidRPr="003E7FD1" w:rsidRDefault="001922B9" w:rsidP="001922B9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3E7FD1">
        <w:rPr>
          <w:rFonts w:eastAsia="Arial Unicode MS" w:cs="Arial Unicode MS"/>
          <w:b/>
          <w:szCs w:val="28"/>
        </w:rPr>
        <w:t>компетенций</w:t>
      </w:r>
    </w:p>
    <w:p w:rsidR="003D522E" w:rsidRPr="003E7FD1" w:rsidRDefault="003D522E" w:rsidP="000C1054">
      <w:pPr>
        <w:spacing w:line="240" w:lineRule="auto"/>
        <w:jc w:val="center"/>
        <w:rPr>
          <w:rFonts w:eastAsia="Arial Unicode MS"/>
          <w:sz w:val="20"/>
          <w:szCs w:val="20"/>
        </w:rPr>
      </w:pPr>
    </w:p>
    <w:tbl>
      <w:tblPr>
        <w:tblW w:w="9337" w:type="dxa"/>
        <w:tblInd w:w="94" w:type="dxa"/>
        <w:tblLayout w:type="fixed"/>
        <w:tblLook w:val="04A0"/>
      </w:tblPr>
      <w:tblGrid>
        <w:gridCol w:w="5935"/>
        <w:gridCol w:w="681"/>
        <w:gridCol w:w="681"/>
        <w:gridCol w:w="682"/>
        <w:gridCol w:w="1358"/>
      </w:tblGrid>
      <w:tr w:rsidR="00CD457D" w:rsidRPr="003E7FD1" w:rsidTr="00B34D40">
        <w:trPr>
          <w:trHeight w:val="53"/>
        </w:trPr>
        <w:tc>
          <w:tcPr>
            <w:tcW w:w="5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7D" w:rsidRPr="003E7FD1" w:rsidRDefault="00CD457D" w:rsidP="009B615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" w:name="bookmark8"/>
            <w:r w:rsidRPr="003E7FD1">
              <w:rPr>
                <w:sz w:val="22"/>
                <w:szCs w:val="22"/>
              </w:rPr>
              <w:t>Темы, разделы дисциплины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57D" w:rsidRPr="003E7FD1" w:rsidRDefault="00CD457D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22B9" w:rsidRPr="003E7FD1" w:rsidRDefault="001922B9" w:rsidP="001922B9">
            <w:pPr>
              <w:spacing w:line="240" w:lineRule="auto"/>
              <w:ind w:left="-94" w:right="-108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О</w:t>
            </w:r>
            <w:r w:rsidR="00CD457D" w:rsidRPr="003E7FD1">
              <w:rPr>
                <w:sz w:val="22"/>
                <w:szCs w:val="22"/>
              </w:rPr>
              <w:t>бщее</w:t>
            </w:r>
          </w:p>
          <w:p w:rsidR="001922B9" w:rsidRPr="003E7FD1" w:rsidRDefault="00CD457D" w:rsidP="001922B9">
            <w:pPr>
              <w:spacing w:line="240" w:lineRule="auto"/>
              <w:ind w:left="-94" w:right="-108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количество</w:t>
            </w:r>
          </w:p>
          <w:p w:rsidR="00CD457D" w:rsidRPr="003E7FD1" w:rsidRDefault="00CD457D" w:rsidP="001922B9">
            <w:pPr>
              <w:spacing w:line="240" w:lineRule="auto"/>
              <w:ind w:left="-94" w:right="-108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</w:t>
            </w:r>
            <w:r w:rsidR="001922B9" w:rsidRPr="003E7FD1">
              <w:rPr>
                <w:sz w:val="22"/>
                <w:szCs w:val="22"/>
              </w:rPr>
              <w:t>й</w:t>
            </w:r>
          </w:p>
        </w:tc>
      </w:tr>
      <w:tr w:rsidR="00B34D40" w:rsidRPr="003E7FD1" w:rsidTr="00B34D40">
        <w:trPr>
          <w:trHeight w:val="158"/>
        </w:trPr>
        <w:tc>
          <w:tcPr>
            <w:tcW w:w="5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40" w:rsidRPr="003E7FD1" w:rsidRDefault="00B34D40" w:rsidP="000C105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9B6157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E7FD1">
              <w:rPr>
                <w:sz w:val="22"/>
                <w:szCs w:val="22"/>
              </w:rPr>
              <w:t>К-1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B34D40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B34D40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B34D40" w:rsidRPr="003E7FD1" w:rsidTr="00B34D40">
        <w:trPr>
          <w:trHeight w:val="139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9B615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Проблемы и перспективы развития пищевой биотехнологии. Цели и задачи курса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9B6157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9B6157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9B6157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4D40" w:rsidRPr="003E7FD1" w:rsidTr="00B34D40">
        <w:trPr>
          <w:trHeight w:val="53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9B6157">
            <w:pPr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E7FD1">
              <w:rPr>
                <w:rFonts w:eastAsia="MS Mincho"/>
                <w:sz w:val="22"/>
                <w:szCs w:val="22"/>
                <w:lang w:eastAsia="ja-JP"/>
              </w:rPr>
              <w:t>Основные виды сырья и вспомогательных материалов для пищевой биотехнологии.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4D40" w:rsidRPr="003E7FD1" w:rsidTr="00B34D40">
        <w:trPr>
          <w:trHeight w:val="313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D07306">
            <w:pPr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Промышленные штаммы микроорганизмов – продуцентов. Методы и источники получения промышленных штаммов продуцентов.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4D40" w:rsidRPr="003E7FD1" w:rsidTr="00B34D40">
        <w:trPr>
          <w:trHeight w:val="53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9B6157">
            <w:pPr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Технология ферментных препаратов и их использование в пищевой промышленности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4D40" w:rsidRPr="003E7FD1" w:rsidTr="00B34D40">
        <w:trPr>
          <w:trHeight w:val="147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9B6157">
            <w:pPr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Технология получения и использования дрожжевых культур в пищевой промышленности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4D40" w:rsidRPr="003E7FD1" w:rsidTr="00B34D40">
        <w:trPr>
          <w:trHeight w:val="36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9B6157">
            <w:pPr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Биотехнологические процессы получения пищевых орган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ческих кислот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4D40" w:rsidRPr="003E7FD1" w:rsidTr="00B34D40">
        <w:trPr>
          <w:trHeight w:val="106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9B6157">
            <w:pPr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Получение пищевых веществ методами биотехнологии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4D40" w:rsidRPr="003E7FD1" w:rsidTr="00B34D40">
        <w:trPr>
          <w:trHeight w:val="36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9B6157">
            <w:pPr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Методы выделения, очистки и получения товарных форм целевых продуктов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4D40" w:rsidRPr="003E7FD1" w:rsidTr="00B34D40">
        <w:trPr>
          <w:trHeight w:val="36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9B6157">
            <w:pPr>
              <w:pStyle w:val="af3"/>
              <w:ind w:left="-40" w:right="-34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Современные проблемы биобезопасности при производстве пищевых продуктов на биотехнологических предприятиях.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0" w:rsidRPr="003E7FD1" w:rsidRDefault="00B34D40" w:rsidP="0052694A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3B29A2" w:rsidRPr="003E7FD1" w:rsidRDefault="003B29A2" w:rsidP="009B6157">
      <w:pPr>
        <w:pStyle w:val="a"/>
        <w:numPr>
          <w:ilvl w:val="0"/>
          <w:numId w:val="0"/>
        </w:numPr>
        <w:spacing w:line="240" w:lineRule="auto"/>
        <w:jc w:val="center"/>
        <w:outlineLvl w:val="0"/>
      </w:pPr>
    </w:p>
    <w:p w:rsidR="00927942" w:rsidRPr="003E7FD1" w:rsidRDefault="00EC2E90" w:rsidP="009B6157">
      <w:pPr>
        <w:spacing w:line="240" w:lineRule="auto"/>
        <w:ind w:left="284" w:firstLine="0"/>
        <w:jc w:val="center"/>
        <w:outlineLvl w:val="0"/>
        <w:rPr>
          <w:b/>
          <w:szCs w:val="28"/>
        </w:rPr>
      </w:pPr>
      <w:r w:rsidRPr="003E7FD1">
        <w:rPr>
          <w:b/>
          <w:sz w:val="24"/>
        </w:rPr>
        <w:t>4</w:t>
      </w:r>
      <w:r w:rsidRPr="003E7FD1">
        <w:rPr>
          <w:b/>
          <w:szCs w:val="28"/>
        </w:rPr>
        <w:t>. Структура и содержание дисциплины (модуля)</w:t>
      </w:r>
      <w:bookmarkEnd w:id="3"/>
    </w:p>
    <w:p w:rsidR="00EC3C81" w:rsidRPr="003E7FD1" w:rsidRDefault="00EC3C81" w:rsidP="000C1054">
      <w:pPr>
        <w:pStyle w:val="12"/>
        <w:shd w:val="clear" w:color="auto" w:fill="auto"/>
        <w:spacing w:before="0" w:line="240" w:lineRule="auto"/>
        <w:ind w:right="91" w:firstLine="724"/>
        <w:jc w:val="both"/>
        <w:rPr>
          <w:rFonts w:ascii="Times New Roman" w:hAnsi="Times New Roman"/>
          <w:sz w:val="24"/>
          <w:szCs w:val="24"/>
        </w:rPr>
      </w:pPr>
      <w:r w:rsidRPr="003E7FD1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112A6D" w:rsidRPr="003E7FD1">
        <w:rPr>
          <w:rFonts w:ascii="Times New Roman" w:hAnsi="Times New Roman"/>
          <w:sz w:val="24"/>
          <w:szCs w:val="24"/>
        </w:rPr>
        <w:t>2</w:t>
      </w:r>
      <w:r w:rsidR="00997BDC" w:rsidRPr="003E7FD1">
        <w:rPr>
          <w:rFonts w:ascii="Times New Roman" w:hAnsi="Times New Roman"/>
          <w:sz w:val="24"/>
          <w:szCs w:val="24"/>
        </w:rPr>
        <w:t xml:space="preserve"> зачетные</w:t>
      </w:r>
      <w:r w:rsidRPr="003E7FD1">
        <w:rPr>
          <w:rFonts w:ascii="Times New Roman" w:hAnsi="Times New Roman"/>
          <w:sz w:val="24"/>
          <w:szCs w:val="24"/>
        </w:rPr>
        <w:t xml:space="preserve"> единиц</w:t>
      </w:r>
      <w:r w:rsidR="00112A6D" w:rsidRPr="003E7FD1">
        <w:rPr>
          <w:rFonts w:ascii="Times New Roman" w:hAnsi="Times New Roman"/>
          <w:sz w:val="24"/>
          <w:szCs w:val="24"/>
        </w:rPr>
        <w:t>ы</w:t>
      </w:r>
      <w:r w:rsidRPr="003E7FD1">
        <w:rPr>
          <w:rFonts w:ascii="Times New Roman" w:hAnsi="Times New Roman"/>
          <w:sz w:val="24"/>
          <w:szCs w:val="24"/>
        </w:rPr>
        <w:t xml:space="preserve">, </w:t>
      </w:r>
      <w:r w:rsidR="00112A6D" w:rsidRPr="003E7FD1">
        <w:rPr>
          <w:rFonts w:ascii="Times New Roman" w:hAnsi="Times New Roman"/>
          <w:sz w:val="24"/>
          <w:szCs w:val="24"/>
        </w:rPr>
        <w:t xml:space="preserve">72 </w:t>
      </w:r>
      <w:r w:rsidR="00AF124E" w:rsidRPr="003E7FD1">
        <w:rPr>
          <w:rFonts w:ascii="Times New Roman" w:hAnsi="Times New Roman"/>
          <w:sz w:val="24"/>
          <w:szCs w:val="24"/>
        </w:rPr>
        <w:t>акад</w:t>
      </w:r>
      <w:r w:rsidR="00B34D40">
        <w:rPr>
          <w:rFonts w:ascii="Times New Roman" w:hAnsi="Times New Roman"/>
          <w:sz w:val="24"/>
          <w:szCs w:val="24"/>
        </w:rPr>
        <w:t>.</w:t>
      </w:r>
      <w:r w:rsidR="004D5B71">
        <w:rPr>
          <w:rFonts w:ascii="Times New Roman" w:hAnsi="Times New Roman"/>
          <w:sz w:val="24"/>
          <w:szCs w:val="24"/>
        </w:rPr>
        <w:t xml:space="preserve"> </w:t>
      </w:r>
      <w:r w:rsidRPr="003E7FD1">
        <w:rPr>
          <w:rFonts w:ascii="Times New Roman" w:hAnsi="Times New Roman"/>
          <w:sz w:val="24"/>
          <w:szCs w:val="24"/>
        </w:rPr>
        <w:t>часа.</w:t>
      </w:r>
    </w:p>
    <w:p w:rsidR="005B1122" w:rsidRPr="003E7FD1" w:rsidRDefault="005B1122" w:rsidP="009B6157">
      <w:pPr>
        <w:pStyle w:val="12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rFonts w:ascii="Times New Roman" w:hAnsi="Times New Roman"/>
          <w:sz w:val="24"/>
          <w:szCs w:val="24"/>
        </w:rPr>
      </w:pPr>
    </w:p>
    <w:p w:rsidR="00E67353" w:rsidRPr="003E7FD1" w:rsidRDefault="00E67353" w:rsidP="009B6157">
      <w:pPr>
        <w:pStyle w:val="12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3E7FD1">
        <w:rPr>
          <w:rFonts w:ascii="Times New Roman" w:hAnsi="Times New Roman"/>
          <w:b/>
          <w:sz w:val="28"/>
          <w:szCs w:val="28"/>
        </w:rPr>
        <w:t>4.1 Объем дисциплины и виды учебной работы</w:t>
      </w:r>
    </w:p>
    <w:p w:rsidR="009B6157" w:rsidRPr="003E7FD1" w:rsidRDefault="009B6157" w:rsidP="009B6157">
      <w:pPr>
        <w:pStyle w:val="12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85"/>
        <w:gridCol w:w="1598"/>
        <w:gridCol w:w="1780"/>
      </w:tblGrid>
      <w:tr w:rsidR="0041513D" w:rsidRPr="003E7FD1" w:rsidTr="00327EE1">
        <w:trPr>
          <w:trHeight w:val="1"/>
        </w:trPr>
        <w:tc>
          <w:tcPr>
            <w:tcW w:w="60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13D" w:rsidRPr="003E7FD1" w:rsidRDefault="0041513D" w:rsidP="000C1054">
            <w:pPr>
              <w:tabs>
                <w:tab w:val="left" w:pos="70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Вид занятий</w:t>
            </w:r>
          </w:p>
        </w:tc>
        <w:tc>
          <w:tcPr>
            <w:tcW w:w="337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13D" w:rsidRPr="003E7FD1" w:rsidRDefault="0041513D" w:rsidP="000C1054">
            <w:pPr>
              <w:tabs>
                <w:tab w:val="left" w:pos="70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 xml:space="preserve">Количество </w:t>
            </w:r>
            <w:r w:rsidR="00CD457D" w:rsidRPr="003E7FD1">
              <w:rPr>
                <w:sz w:val="22"/>
                <w:szCs w:val="22"/>
                <w:lang w:eastAsia="ar-SA"/>
              </w:rPr>
              <w:t xml:space="preserve">акад. </w:t>
            </w:r>
            <w:r w:rsidRPr="003E7FD1">
              <w:rPr>
                <w:sz w:val="22"/>
                <w:szCs w:val="22"/>
                <w:lang w:eastAsia="ar-SA"/>
              </w:rPr>
              <w:t>часов</w:t>
            </w:r>
          </w:p>
        </w:tc>
      </w:tr>
      <w:tr w:rsidR="00CD457D" w:rsidRPr="003E7FD1" w:rsidTr="00327EE1">
        <w:trPr>
          <w:trHeight w:val="585"/>
        </w:trPr>
        <w:tc>
          <w:tcPr>
            <w:tcW w:w="60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0C1054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по очной форме</w:t>
            </w:r>
          </w:p>
          <w:p w:rsidR="00CD457D" w:rsidRPr="003E7FD1" w:rsidRDefault="00CD457D" w:rsidP="009B6157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обучения</w:t>
            </w:r>
          </w:p>
          <w:p w:rsidR="00CD457D" w:rsidRPr="003E7FD1" w:rsidRDefault="00CD457D" w:rsidP="009B6157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7 семестр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по заочной форме обучения</w:t>
            </w:r>
          </w:p>
          <w:p w:rsidR="00CD457D" w:rsidRPr="003E7FD1" w:rsidRDefault="00CD457D" w:rsidP="009B6157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5 курс</w:t>
            </w:r>
          </w:p>
        </w:tc>
      </w:tr>
      <w:tr w:rsidR="00CD457D" w:rsidRPr="003E7FD1" w:rsidTr="00327EE1">
        <w:trPr>
          <w:trHeight w:val="5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0C1054">
            <w:pPr>
              <w:tabs>
                <w:tab w:val="left" w:pos="706"/>
              </w:tabs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Общая трудоемкость дисциплины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72</w:t>
            </w:r>
          </w:p>
        </w:tc>
      </w:tr>
      <w:tr w:rsidR="00CD457D" w:rsidRPr="003E7FD1" w:rsidTr="00327EE1">
        <w:trPr>
          <w:trHeight w:val="5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0C1054">
            <w:pPr>
              <w:tabs>
                <w:tab w:val="left" w:pos="706"/>
              </w:tabs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bookmarkStart w:id="4" w:name="_Hlk486066320"/>
            <w:r w:rsidRPr="003E7FD1">
              <w:rPr>
                <w:sz w:val="22"/>
                <w:szCs w:val="22"/>
                <w:lang w:eastAsia="ar-SA"/>
              </w:rPr>
              <w:t>Контактная работа обучающихся с преподавателем, в т.ч.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1</w:t>
            </w:r>
            <w:r w:rsidR="003D0DA5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CD457D" w:rsidRPr="003E7FD1" w:rsidTr="00327EE1">
        <w:trPr>
          <w:trHeight w:val="5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0C1054">
            <w:pPr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Аудиторные занятия, из них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1</w:t>
            </w:r>
            <w:r w:rsidR="003D0DA5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CD457D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spacing w:line="240" w:lineRule="auto"/>
              <w:ind w:firstLine="252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лекции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CD457D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spacing w:line="240" w:lineRule="auto"/>
              <w:ind w:firstLine="252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 xml:space="preserve">практические 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3D0DA5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CD457D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0C1054">
            <w:pPr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Самостоятельная работа, в т.ч.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5</w:t>
            </w:r>
            <w:r w:rsidR="003D0DA5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52694A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66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3E7FD1">
              <w:rPr>
                <w:sz w:val="22"/>
                <w:szCs w:val="22"/>
              </w:rPr>
              <w:t>к</w:t>
            </w:r>
            <w:r w:rsidRPr="003E7FD1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694A" w:rsidRPr="003E7FD1" w:rsidRDefault="0052694A" w:rsidP="009B6157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694A" w:rsidRPr="003E7FD1" w:rsidRDefault="0052694A" w:rsidP="009B6157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</w:t>
            </w:r>
          </w:p>
        </w:tc>
      </w:tr>
      <w:tr w:rsidR="0052694A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66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3D0D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контрольным раб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там, коллоквиумам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694A" w:rsidRPr="003E7FD1" w:rsidRDefault="0052694A" w:rsidP="009B6157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694A" w:rsidRPr="003E7FD1" w:rsidRDefault="0052694A" w:rsidP="009B6157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3D0DA5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52694A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66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lastRenderedPageBreak/>
              <w:t>выполнение индивидуальных заданий, написание реферата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694A" w:rsidRPr="003E7FD1" w:rsidRDefault="0052694A" w:rsidP="009B6157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694A" w:rsidRPr="003E7FD1" w:rsidRDefault="0052694A" w:rsidP="009B6157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3D0DA5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52694A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66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694A" w:rsidRPr="003E7FD1" w:rsidRDefault="0052694A" w:rsidP="009B6157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694A" w:rsidRPr="003E7FD1" w:rsidRDefault="0052694A" w:rsidP="009B6157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</w:tr>
      <w:tr w:rsidR="00CD457D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0C1054">
            <w:pPr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Контроль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4</w:t>
            </w:r>
          </w:p>
        </w:tc>
      </w:tr>
      <w:bookmarkEnd w:id="4"/>
      <w:tr w:rsidR="00CD457D" w:rsidRPr="003E7FD1" w:rsidTr="00327EE1">
        <w:trPr>
          <w:trHeight w:val="1"/>
        </w:trPr>
        <w:tc>
          <w:tcPr>
            <w:tcW w:w="60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0C1054">
            <w:pPr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Вид итогового контроля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зачёт</w:t>
            </w:r>
          </w:p>
        </w:tc>
        <w:tc>
          <w:tcPr>
            <w:tcW w:w="17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457D" w:rsidRPr="003E7FD1" w:rsidRDefault="00CD457D" w:rsidP="009B6157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зачёт</w:t>
            </w:r>
          </w:p>
        </w:tc>
      </w:tr>
    </w:tbl>
    <w:p w:rsidR="0041513D" w:rsidRPr="003E7FD1" w:rsidRDefault="0041513D" w:rsidP="009B6157">
      <w:pPr>
        <w:spacing w:line="240" w:lineRule="auto"/>
        <w:ind w:firstLine="0"/>
        <w:jc w:val="center"/>
        <w:rPr>
          <w:sz w:val="24"/>
        </w:rPr>
      </w:pPr>
    </w:p>
    <w:p w:rsidR="00386ADA" w:rsidRPr="003E7FD1" w:rsidRDefault="00781170" w:rsidP="009B6157">
      <w:pPr>
        <w:spacing w:line="240" w:lineRule="auto"/>
        <w:ind w:firstLine="0"/>
        <w:jc w:val="center"/>
        <w:outlineLvl w:val="0"/>
        <w:rPr>
          <w:b/>
          <w:szCs w:val="28"/>
        </w:rPr>
      </w:pPr>
      <w:r w:rsidRPr="003E7FD1">
        <w:rPr>
          <w:b/>
          <w:szCs w:val="28"/>
        </w:rPr>
        <w:t>4.2 Лекции</w:t>
      </w:r>
    </w:p>
    <w:p w:rsidR="009B6157" w:rsidRPr="003E7FD1" w:rsidRDefault="009B6157" w:rsidP="009B6157">
      <w:pPr>
        <w:spacing w:line="240" w:lineRule="auto"/>
        <w:ind w:firstLine="0"/>
        <w:jc w:val="center"/>
        <w:outlineLvl w:val="0"/>
        <w:rPr>
          <w:sz w:val="20"/>
          <w:szCs w:val="20"/>
        </w:rPr>
      </w:pPr>
    </w:p>
    <w:tbl>
      <w:tblPr>
        <w:tblStyle w:val="af2"/>
        <w:tblW w:w="0" w:type="auto"/>
        <w:tblInd w:w="94" w:type="dxa"/>
        <w:tblLayout w:type="fixed"/>
        <w:tblLook w:val="04A0"/>
      </w:tblPr>
      <w:tblGrid>
        <w:gridCol w:w="448"/>
        <w:gridCol w:w="5473"/>
        <w:gridCol w:w="1036"/>
        <w:gridCol w:w="994"/>
        <w:gridCol w:w="1525"/>
      </w:tblGrid>
      <w:tr w:rsidR="00302297" w:rsidRPr="003E7FD1" w:rsidTr="00B34D40">
        <w:tc>
          <w:tcPr>
            <w:tcW w:w="448" w:type="dxa"/>
            <w:vMerge w:val="restart"/>
            <w:vAlign w:val="center"/>
          </w:tcPr>
          <w:p w:rsidR="00302297" w:rsidRPr="003E7FD1" w:rsidRDefault="00302297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№</w:t>
            </w:r>
          </w:p>
        </w:tc>
        <w:tc>
          <w:tcPr>
            <w:tcW w:w="5473" w:type="dxa"/>
            <w:vMerge w:val="restart"/>
            <w:vAlign w:val="center"/>
          </w:tcPr>
          <w:p w:rsidR="00302297" w:rsidRPr="003E7FD1" w:rsidRDefault="00302297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 xml:space="preserve">Раздел дисциплины (модуля), темы лекций </w:t>
            </w:r>
          </w:p>
          <w:p w:rsidR="00302297" w:rsidRPr="003E7FD1" w:rsidRDefault="00302297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и их содержание</w:t>
            </w:r>
          </w:p>
        </w:tc>
        <w:tc>
          <w:tcPr>
            <w:tcW w:w="2030" w:type="dxa"/>
            <w:gridSpan w:val="2"/>
            <w:vAlign w:val="center"/>
          </w:tcPr>
          <w:p w:rsidR="00302297" w:rsidRPr="003E7FD1" w:rsidRDefault="00302297" w:rsidP="00B34D40">
            <w:pPr>
              <w:spacing w:line="240" w:lineRule="auto"/>
              <w:ind w:right="-94" w:hanging="9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Объем в акад</w:t>
            </w:r>
            <w:proofErr w:type="gramStart"/>
            <w:r w:rsidRPr="003E7FD1">
              <w:rPr>
                <w:sz w:val="22"/>
              </w:rPr>
              <w:t>.ч</w:t>
            </w:r>
            <w:proofErr w:type="gramEnd"/>
            <w:r w:rsidRPr="003E7FD1">
              <w:rPr>
                <w:sz w:val="22"/>
              </w:rPr>
              <w:t>асах</w:t>
            </w:r>
          </w:p>
        </w:tc>
        <w:tc>
          <w:tcPr>
            <w:tcW w:w="1525" w:type="dxa"/>
            <w:vMerge w:val="restart"/>
            <w:vAlign w:val="center"/>
          </w:tcPr>
          <w:p w:rsidR="00302297" w:rsidRPr="003E7FD1" w:rsidRDefault="00302297" w:rsidP="00302297">
            <w:pPr>
              <w:spacing w:line="240" w:lineRule="auto"/>
              <w:ind w:left="-109" w:right="-108" w:firstLine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Формируемые компетенции</w:t>
            </w:r>
          </w:p>
        </w:tc>
      </w:tr>
      <w:tr w:rsidR="00302297" w:rsidRPr="003E7FD1" w:rsidTr="00B34D40">
        <w:tc>
          <w:tcPr>
            <w:tcW w:w="448" w:type="dxa"/>
            <w:vMerge/>
            <w:vAlign w:val="center"/>
          </w:tcPr>
          <w:p w:rsidR="00302297" w:rsidRPr="003E7FD1" w:rsidRDefault="00302297" w:rsidP="00302297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73" w:type="dxa"/>
            <w:vMerge/>
            <w:vAlign w:val="center"/>
          </w:tcPr>
          <w:p w:rsidR="00302297" w:rsidRPr="003E7FD1" w:rsidRDefault="00302297" w:rsidP="009B6157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  <w:lang w:eastAsia="ru-RU"/>
              </w:rPr>
            </w:pPr>
            <w:r w:rsidRPr="003E7FD1">
              <w:rPr>
                <w:rFonts w:ascii="Times New Roman" w:hAnsi="Times New Roman"/>
                <w:lang w:eastAsia="ru-RU"/>
              </w:rPr>
              <w:t>очная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  <w:lang w:eastAsia="ru-RU"/>
              </w:rPr>
            </w:pPr>
            <w:r w:rsidRPr="003E7FD1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  <w:lang w:eastAsia="ru-RU"/>
              </w:rPr>
            </w:pPr>
            <w:r w:rsidRPr="003E7FD1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994" w:type="dxa"/>
            <w:vAlign w:val="center"/>
          </w:tcPr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  <w:lang w:eastAsia="ru-RU"/>
              </w:rPr>
            </w:pPr>
            <w:r w:rsidRPr="003E7FD1">
              <w:rPr>
                <w:rFonts w:ascii="Times New Roman" w:hAnsi="Times New Roman"/>
                <w:lang w:eastAsia="ru-RU"/>
              </w:rPr>
              <w:t xml:space="preserve">заочная 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  <w:lang w:eastAsia="ru-RU"/>
              </w:rPr>
            </w:pPr>
            <w:r w:rsidRPr="003E7FD1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  <w:lang w:eastAsia="ru-RU"/>
              </w:rPr>
            </w:pPr>
            <w:r w:rsidRPr="003E7FD1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525" w:type="dxa"/>
            <w:vMerge/>
          </w:tcPr>
          <w:p w:rsidR="00302297" w:rsidRPr="003E7FD1" w:rsidRDefault="00302297" w:rsidP="009B6157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302297" w:rsidRPr="003E7FD1" w:rsidTr="00B34D40">
        <w:tc>
          <w:tcPr>
            <w:tcW w:w="448" w:type="dxa"/>
            <w:vAlign w:val="center"/>
          </w:tcPr>
          <w:p w:rsidR="00302297" w:rsidRPr="003E7FD1" w:rsidRDefault="00302297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1</w:t>
            </w:r>
          </w:p>
        </w:tc>
        <w:tc>
          <w:tcPr>
            <w:tcW w:w="5473" w:type="dxa"/>
          </w:tcPr>
          <w:p w:rsidR="00302297" w:rsidRPr="003E7FD1" w:rsidRDefault="00302297" w:rsidP="00302297">
            <w:pPr>
              <w:spacing w:line="240" w:lineRule="auto"/>
              <w:ind w:left="-40" w:right="-34" w:firstLine="0"/>
              <w:rPr>
                <w:sz w:val="22"/>
              </w:rPr>
            </w:pPr>
            <w:r w:rsidRPr="003E7FD1">
              <w:rPr>
                <w:sz w:val="22"/>
              </w:rPr>
              <w:t>1.1. Проблемы и перспективы развития пищевой би</w:t>
            </w:r>
            <w:r w:rsidRPr="003E7FD1">
              <w:rPr>
                <w:sz w:val="22"/>
              </w:rPr>
              <w:t>о</w:t>
            </w:r>
            <w:r w:rsidRPr="003E7FD1">
              <w:rPr>
                <w:sz w:val="22"/>
              </w:rPr>
              <w:t>технологии. Цели и задачи курса</w:t>
            </w:r>
          </w:p>
          <w:p w:rsidR="00302297" w:rsidRPr="003E7FD1" w:rsidRDefault="00302297" w:rsidP="00302297">
            <w:pPr>
              <w:spacing w:line="240" w:lineRule="auto"/>
              <w:ind w:left="-40" w:right="-34" w:firstLine="0"/>
              <w:rPr>
                <w:sz w:val="22"/>
              </w:rPr>
            </w:pPr>
            <w:r w:rsidRPr="003E7FD1">
              <w:rPr>
                <w:sz w:val="22"/>
              </w:rPr>
              <w:t>Биотехнология как научная дисциплина. Предмет, ист</w:t>
            </w:r>
            <w:r w:rsidRPr="003E7FD1">
              <w:rPr>
                <w:sz w:val="22"/>
              </w:rPr>
              <w:t>о</w:t>
            </w:r>
            <w:r w:rsidRPr="003E7FD1">
              <w:rPr>
                <w:sz w:val="22"/>
              </w:rPr>
              <w:t xml:space="preserve">рия развития, цели и задачи. </w:t>
            </w:r>
            <w:r w:rsidRPr="003E7FD1">
              <w:rPr>
                <w:rFonts w:eastAsia="MS Mincho"/>
                <w:sz w:val="22"/>
                <w:lang w:eastAsia="ja-JP"/>
              </w:rPr>
              <w:t>Пищевая биотехнология как часть промышленной микробиологии. Основы п</w:t>
            </w:r>
            <w:r w:rsidRPr="003E7FD1">
              <w:rPr>
                <w:rFonts w:eastAsia="MS Mincho"/>
                <w:sz w:val="22"/>
                <w:lang w:eastAsia="ja-JP"/>
              </w:rPr>
              <w:t>и</w:t>
            </w:r>
            <w:r w:rsidRPr="003E7FD1">
              <w:rPr>
                <w:rFonts w:eastAsia="MS Mincho"/>
                <w:sz w:val="22"/>
                <w:lang w:eastAsia="ja-JP"/>
              </w:rPr>
              <w:t>щевой биотехнологии. Микробиологическое произво</w:t>
            </w:r>
            <w:r w:rsidRPr="003E7FD1">
              <w:rPr>
                <w:rFonts w:eastAsia="MS Mincho"/>
                <w:sz w:val="22"/>
                <w:lang w:eastAsia="ja-JP"/>
              </w:rPr>
              <w:t>д</w:t>
            </w:r>
            <w:r w:rsidRPr="003E7FD1">
              <w:rPr>
                <w:rFonts w:eastAsia="MS Mincho"/>
                <w:sz w:val="22"/>
                <w:lang w:eastAsia="ja-JP"/>
              </w:rPr>
              <w:t>ство биологически активных веществ и препаратов – важное направление пищевой биотехнологии.</w:t>
            </w:r>
          </w:p>
        </w:tc>
        <w:tc>
          <w:tcPr>
            <w:tcW w:w="1036" w:type="dxa"/>
            <w:vAlign w:val="center"/>
          </w:tcPr>
          <w:p w:rsidR="00302297" w:rsidRPr="003E7FD1" w:rsidRDefault="00302297" w:rsidP="00302297">
            <w:pPr>
              <w:pStyle w:val="31"/>
              <w:spacing w:after="0" w:line="240" w:lineRule="auto"/>
              <w:ind w:left="-97" w:right="-107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vAlign w:val="center"/>
          </w:tcPr>
          <w:p w:rsidR="00302297" w:rsidRPr="003E7FD1" w:rsidRDefault="00302297" w:rsidP="00302297">
            <w:pPr>
              <w:pStyle w:val="31"/>
              <w:spacing w:after="0" w:line="240" w:lineRule="auto"/>
              <w:ind w:left="-97" w:right="-107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vAlign w:val="center"/>
          </w:tcPr>
          <w:p w:rsidR="00302297" w:rsidRPr="003E7FD1" w:rsidRDefault="00B34D40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="00302297"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="00302297" w:rsidRPr="003E7FD1">
              <w:rPr>
                <w:sz w:val="22"/>
              </w:rPr>
              <w:t>,</w:t>
            </w:r>
          </w:p>
          <w:p w:rsidR="00302297" w:rsidRPr="003E7FD1" w:rsidRDefault="00302297" w:rsidP="00B34D4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 w:rsidR="00B34D40">
              <w:rPr>
                <w:sz w:val="22"/>
              </w:rPr>
              <w:t>7</w:t>
            </w:r>
          </w:p>
        </w:tc>
      </w:tr>
      <w:tr w:rsidR="00B34D40" w:rsidRPr="003E7FD1" w:rsidTr="00B34D40">
        <w:tc>
          <w:tcPr>
            <w:tcW w:w="448" w:type="dxa"/>
            <w:vAlign w:val="center"/>
          </w:tcPr>
          <w:p w:rsidR="00B34D40" w:rsidRPr="003E7FD1" w:rsidRDefault="00B34D40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2</w:t>
            </w:r>
          </w:p>
        </w:tc>
        <w:tc>
          <w:tcPr>
            <w:tcW w:w="5473" w:type="dxa"/>
          </w:tcPr>
          <w:p w:rsidR="00B34D40" w:rsidRPr="003E7FD1" w:rsidRDefault="00B34D40" w:rsidP="00302297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>2.1.Основные виды сырья и вспомогательных матери</w:t>
            </w:r>
            <w:r w:rsidRPr="003E7FD1">
              <w:rPr>
                <w:rFonts w:ascii="Times New Roman" w:eastAsia="MS Mincho" w:hAnsi="Times New Roman"/>
                <w:lang w:eastAsia="ja-JP"/>
              </w:rPr>
              <w:t>а</w:t>
            </w:r>
            <w:r w:rsidRPr="003E7FD1">
              <w:rPr>
                <w:rFonts w:ascii="Times New Roman" w:eastAsia="MS Mincho" w:hAnsi="Times New Roman"/>
                <w:lang w:eastAsia="ja-JP"/>
              </w:rPr>
              <w:t>лов для пищевой биотехнологии.</w:t>
            </w:r>
          </w:p>
          <w:p w:rsidR="00B34D40" w:rsidRPr="003E7FD1" w:rsidRDefault="00B34D40" w:rsidP="00302297">
            <w:pPr>
              <w:tabs>
                <w:tab w:val="left" w:pos="900"/>
              </w:tabs>
              <w:spacing w:line="240" w:lineRule="auto"/>
              <w:ind w:left="-40" w:right="-34" w:firstLine="0"/>
              <w:rPr>
                <w:sz w:val="22"/>
              </w:rPr>
            </w:pPr>
            <w:r w:rsidRPr="003E7FD1">
              <w:rPr>
                <w:rFonts w:eastAsia="MS Mincho"/>
                <w:sz w:val="22"/>
                <w:lang w:eastAsia="ja-JP"/>
              </w:rPr>
              <w:t>Сырьевые ресурсы биотехнологии. Общие принципы подбора источников сырья для пищевых биотехнолог</w:t>
            </w:r>
            <w:r w:rsidRPr="003E7FD1">
              <w:rPr>
                <w:rFonts w:eastAsia="MS Mincho"/>
                <w:sz w:val="22"/>
                <w:lang w:eastAsia="ja-JP"/>
              </w:rPr>
              <w:t>и</w:t>
            </w:r>
            <w:r w:rsidRPr="003E7FD1">
              <w:rPr>
                <w:rFonts w:eastAsia="MS Mincho"/>
                <w:sz w:val="22"/>
                <w:lang w:eastAsia="ja-JP"/>
              </w:rPr>
              <w:t>ческих производств. Основные виды сырья и вспомог</w:t>
            </w:r>
            <w:r w:rsidRPr="003E7FD1">
              <w:rPr>
                <w:rFonts w:eastAsia="MS Mincho"/>
                <w:sz w:val="22"/>
                <w:lang w:eastAsia="ja-JP"/>
              </w:rPr>
              <w:t>а</w:t>
            </w:r>
            <w:r w:rsidRPr="003E7FD1">
              <w:rPr>
                <w:rFonts w:eastAsia="MS Mincho"/>
                <w:sz w:val="22"/>
                <w:lang w:eastAsia="ja-JP"/>
              </w:rPr>
              <w:t>тельных материалов. Источники углерода, азота и фо</w:t>
            </w:r>
            <w:r w:rsidRPr="003E7FD1">
              <w:rPr>
                <w:rFonts w:eastAsia="MS Mincho"/>
                <w:sz w:val="22"/>
                <w:lang w:eastAsia="ja-JP"/>
              </w:rPr>
              <w:t>с</w:t>
            </w:r>
            <w:r w:rsidRPr="003E7FD1">
              <w:rPr>
                <w:rFonts w:eastAsia="MS Mincho"/>
                <w:sz w:val="22"/>
                <w:lang w:eastAsia="ja-JP"/>
              </w:rPr>
              <w:t>фора, как основных компонентов питательных сред. Характеристика комплексных обогатителей питател</w:t>
            </w:r>
            <w:r w:rsidRPr="003E7FD1">
              <w:rPr>
                <w:rFonts w:eastAsia="MS Mincho"/>
                <w:sz w:val="22"/>
                <w:lang w:eastAsia="ja-JP"/>
              </w:rPr>
              <w:t>ь</w:t>
            </w:r>
            <w:r w:rsidRPr="003E7FD1">
              <w:rPr>
                <w:rFonts w:eastAsia="MS Mincho"/>
                <w:sz w:val="22"/>
                <w:lang w:eastAsia="ja-JP"/>
              </w:rPr>
              <w:t>ных сред. Классификация питательных сред для кул</w:t>
            </w:r>
            <w:r w:rsidRPr="003E7FD1">
              <w:rPr>
                <w:rFonts w:eastAsia="MS Mincho"/>
                <w:sz w:val="22"/>
                <w:lang w:eastAsia="ja-JP"/>
              </w:rPr>
              <w:t>ь</w:t>
            </w:r>
            <w:r w:rsidRPr="003E7FD1">
              <w:rPr>
                <w:rFonts w:eastAsia="MS Mincho"/>
                <w:sz w:val="22"/>
                <w:lang w:eastAsia="ja-JP"/>
              </w:rPr>
              <w:t>тивирования микроорганизмов, используемых в пищ</w:t>
            </w:r>
            <w:r w:rsidRPr="003E7FD1">
              <w:rPr>
                <w:rFonts w:eastAsia="MS Mincho"/>
                <w:sz w:val="22"/>
                <w:lang w:eastAsia="ja-JP"/>
              </w:rPr>
              <w:t>е</w:t>
            </w:r>
            <w:r w:rsidRPr="003E7FD1">
              <w:rPr>
                <w:rFonts w:eastAsia="MS Mincho"/>
                <w:sz w:val="22"/>
                <w:lang w:eastAsia="ja-JP"/>
              </w:rPr>
              <w:t xml:space="preserve">вой биотехнологии. </w:t>
            </w:r>
          </w:p>
        </w:tc>
        <w:tc>
          <w:tcPr>
            <w:tcW w:w="1036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2</w:t>
            </w:r>
          </w:p>
        </w:tc>
        <w:tc>
          <w:tcPr>
            <w:tcW w:w="994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1</w:t>
            </w:r>
          </w:p>
        </w:tc>
        <w:tc>
          <w:tcPr>
            <w:tcW w:w="1525" w:type="dxa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B34D40">
        <w:tc>
          <w:tcPr>
            <w:tcW w:w="448" w:type="dxa"/>
            <w:vAlign w:val="center"/>
          </w:tcPr>
          <w:p w:rsidR="00B34D40" w:rsidRPr="003E7FD1" w:rsidRDefault="00B34D40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3</w:t>
            </w:r>
          </w:p>
        </w:tc>
        <w:tc>
          <w:tcPr>
            <w:tcW w:w="5473" w:type="dxa"/>
          </w:tcPr>
          <w:p w:rsidR="00B34D40" w:rsidRPr="003E7FD1" w:rsidRDefault="00B34D40" w:rsidP="00302297">
            <w:pPr>
              <w:pStyle w:val="af3"/>
              <w:ind w:left="-40" w:right="-34"/>
              <w:jc w:val="both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3.1. Промышленные штаммы микроорганизмов – пр</w:t>
            </w:r>
            <w:r w:rsidRPr="003E7FD1">
              <w:rPr>
                <w:rFonts w:ascii="Times New Roman" w:hAnsi="Times New Roman"/>
              </w:rPr>
              <w:t>о</w:t>
            </w:r>
            <w:r w:rsidRPr="003E7FD1">
              <w:rPr>
                <w:rFonts w:ascii="Times New Roman" w:hAnsi="Times New Roman"/>
              </w:rPr>
              <w:t>дуцентов. Методы и источники получения промышле</w:t>
            </w:r>
            <w:r w:rsidRPr="003E7FD1">
              <w:rPr>
                <w:rFonts w:ascii="Times New Roman" w:hAnsi="Times New Roman"/>
              </w:rPr>
              <w:t>н</w:t>
            </w:r>
            <w:r w:rsidRPr="003E7FD1">
              <w:rPr>
                <w:rFonts w:ascii="Times New Roman" w:hAnsi="Times New Roman"/>
              </w:rPr>
              <w:t>ных штаммов продуцентов.</w:t>
            </w:r>
          </w:p>
          <w:p w:rsidR="00B34D40" w:rsidRPr="003E7FD1" w:rsidRDefault="00B34D40" w:rsidP="00302297">
            <w:pPr>
              <w:pStyle w:val="af3"/>
              <w:ind w:left="-40" w:right="-34"/>
              <w:jc w:val="both"/>
              <w:rPr>
                <w:rFonts w:ascii="Times New Roman" w:hAnsi="Times New Roman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>Методы получения промышленных штаммов микроо</w:t>
            </w:r>
            <w:r w:rsidRPr="003E7FD1">
              <w:rPr>
                <w:rFonts w:ascii="Times New Roman" w:eastAsia="MS Mincho" w:hAnsi="Times New Roman"/>
                <w:lang w:eastAsia="ja-JP"/>
              </w:rPr>
              <w:t>р</w:t>
            </w:r>
            <w:r w:rsidRPr="003E7FD1">
              <w:rPr>
                <w:rFonts w:ascii="Times New Roman" w:eastAsia="MS Mincho" w:hAnsi="Times New Roman"/>
                <w:lang w:eastAsia="ja-JP"/>
              </w:rPr>
              <w:t>ганизмов. Общие требования, предъявляемые к культ</w:t>
            </w:r>
            <w:r w:rsidRPr="003E7FD1">
              <w:rPr>
                <w:rFonts w:ascii="Times New Roman" w:eastAsia="MS Mincho" w:hAnsi="Times New Roman"/>
                <w:lang w:eastAsia="ja-JP"/>
              </w:rPr>
              <w:t>и</w:t>
            </w:r>
            <w:r w:rsidRPr="003E7FD1">
              <w:rPr>
                <w:rFonts w:ascii="Times New Roman" w:eastAsia="MS Mincho" w:hAnsi="Times New Roman"/>
                <w:lang w:eastAsia="ja-JP"/>
              </w:rPr>
              <w:t>вируемым в промышленных условиях микрооргани</w:t>
            </w:r>
            <w:r w:rsidRPr="003E7FD1">
              <w:rPr>
                <w:rFonts w:ascii="Times New Roman" w:eastAsia="MS Mincho" w:hAnsi="Times New Roman"/>
                <w:lang w:eastAsia="ja-JP"/>
              </w:rPr>
              <w:t>з</w:t>
            </w:r>
            <w:r w:rsidRPr="003E7FD1">
              <w:rPr>
                <w:rFonts w:ascii="Times New Roman" w:eastAsia="MS Mincho" w:hAnsi="Times New Roman"/>
                <w:lang w:eastAsia="ja-JP"/>
              </w:rPr>
              <w:t>мам. Микроорганизмы, использующиеся в бродильных производствах для получения практически ценных пр</w:t>
            </w:r>
            <w:r w:rsidRPr="003E7FD1">
              <w:rPr>
                <w:rFonts w:ascii="Times New Roman" w:eastAsia="MS Mincho" w:hAnsi="Times New Roman"/>
                <w:lang w:eastAsia="ja-JP"/>
              </w:rPr>
              <w:t>о</w:t>
            </w:r>
            <w:r w:rsidRPr="003E7FD1">
              <w:rPr>
                <w:rFonts w:ascii="Times New Roman" w:eastAsia="MS Mincho" w:hAnsi="Times New Roman"/>
                <w:lang w:eastAsia="ja-JP"/>
              </w:rPr>
              <w:t>дуктов, их биохимическая деятельность, источники п</w:t>
            </w:r>
            <w:r w:rsidRPr="003E7FD1">
              <w:rPr>
                <w:rFonts w:ascii="Times New Roman" w:eastAsia="MS Mincho" w:hAnsi="Times New Roman"/>
                <w:lang w:eastAsia="ja-JP"/>
              </w:rPr>
              <w:t>о</w:t>
            </w:r>
            <w:r w:rsidRPr="003E7FD1">
              <w:rPr>
                <w:rFonts w:ascii="Times New Roman" w:eastAsia="MS Mincho" w:hAnsi="Times New Roman"/>
                <w:lang w:eastAsia="ja-JP"/>
              </w:rPr>
              <w:t>лучения. Использование дрожжей, плесневых грибов и бактерий в пищевой промышленности.</w:t>
            </w:r>
          </w:p>
        </w:tc>
        <w:tc>
          <w:tcPr>
            <w:tcW w:w="1036" w:type="dxa"/>
            <w:vAlign w:val="center"/>
          </w:tcPr>
          <w:p w:rsidR="00B34D40" w:rsidRPr="003E7FD1" w:rsidRDefault="00B34D40" w:rsidP="00302297">
            <w:pPr>
              <w:pStyle w:val="31"/>
              <w:spacing w:after="0" w:line="240" w:lineRule="auto"/>
              <w:ind w:left="-97" w:right="-107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vAlign w:val="center"/>
          </w:tcPr>
          <w:p w:rsidR="00B34D40" w:rsidRPr="003E7FD1" w:rsidRDefault="00B34D40" w:rsidP="00302297">
            <w:pPr>
              <w:pStyle w:val="31"/>
              <w:spacing w:after="0" w:line="240" w:lineRule="auto"/>
              <w:ind w:left="-97" w:right="-107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B34D40">
        <w:tc>
          <w:tcPr>
            <w:tcW w:w="448" w:type="dxa"/>
            <w:vAlign w:val="center"/>
          </w:tcPr>
          <w:p w:rsidR="00B34D40" w:rsidRPr="003E7FD1" w:rsidRDefault="00B34D40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4</w:t>
            </w:r>
          </w:p>
        </w:tc>
        <w:tc>
          <w:tcPr>
            <w:tcW w:w="5473" w:type="dxa"/>
          </w:tcPr>
          <w:p w:rsidR="00B34D40" w:rsidRPr="003E7FD1" w:rsidRDefault="00B34D40" w:rsidP="0030229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sz w:val="22"/>
              </w:rPr>
            </w:pPr>
            <w:r w:rsidRPr="003E7FD1">
              <w:rPr>
                <w:sz w:val="22"/>
              </w:rPr>
              <w:t>4.1. Технология ферментных препаратов и их использ</w:t>
            </w:r>
            <w:r w:rsidRPr="003E7FD1">
              <w:rPr>
                <w:sz w:val="22"/>
              </w:rPr>
              <w:t>о</w:t>
            </w:r>
            <w:r w:rsidRPr="003E7FD1">
              <w:rPr>
                <w:sz w:val="22"/>
              </w:rPr>
              <w:t>вание в пищевой промышленности.</w:t>
            </w:r>
          </w:p>
          <w:p w:rsidR="00B34D40" w:rsidRPr="003E7FD1" w:rsidRDefault="00B34D40" w:rsidP="0030229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sz w:val="22"/>
              </w:rPr>
            </w:pPr>
            <w:r w:rsidRPr="003E7FD1">
              <w:rPr>
                <w:rFonts w:eastAsia="MS Mincho"/>
                <w:sz w:val="22"/>
                <w:lang w:eastAsia="ja-JP"/>
              </w:rPr>
              <w:t>Технология ферментных препаратов и их использов</w:t>
            </w:r>
            <w:r w:rsidRPr="003E7FD1">
              <w:rPr>
                <w:rFonts w:eastAsia="MS Mincho"/>
                <w:sz w:val="22"/>
                <w:lang w:eastAsia="ja-JP"/>
              </w:rPr>
              <w:t>а</w:t>
            </w:r>
            <w:r w:rsidRPr="003E7FD1">
              <w:rPr>
                <w:rFonts w:eastAsia="MS Mincho"/>
                <w:sz w:val="22"/>
                <w:lang w:eastAsia="ja-JP"/>
              </w:rPr>
              <w:t>ние в пищевой промышленности Современное состо</w:t>
            </w:r>
            <w:r w:rsidRPr="003E7FD1">
              <w:rPr>
                <w:rFonts w:eastAsia="MS Mincho"/>
                <w:sz w:val="22"/>
                <w:lang w:eastAsia="ja-JP"/>
              </w:rPr>
              <w:t>я</w:t>
            </w:r>
            <w:r w:rsidRPr="003E7FD1">
              <w:rPr>
                <w:rFonts w:eastAsia="MS Mincho"/>
                <w:sz w:val="22"/>
                <w:lang w:eastAsia="ja-JP"/>
              </w:rPr>
              <w:t>ние и перспективы развития технологии ферментных препаратов. Источники получения ферментов. Класс</w:t>
            </w:r>
            <w:r w:rsidRPr="003E7FD1">
              <w:rPr>
                <w:rFonts w:eastAsia="MS Mincho"/>
                <w:sz w:val="22"/>
                <w:lang w:eastAsia="ja-JP"/>
              </w:rPr>
              <w:t>и</w:t>
            </w:r>
            <w:r w:rsidRPr="003E7FD1">
              <w:rPr>
                <w:rFonts w:eastAsia="MS Mincho"/>
                <w:sz w:val="22"/>
                <w:lang w:eastAsia="ja-JP"/>
              </w:rPr>
              <w:t>фикация и номенклатура ферментных препаратов. Ед</w:t>
            </w:r>
            <w:r w:rsidRPr="003E7FD1">
              <w:rPr>
                <w:rFonts w:eastAsia="MS Mincho"/>
                <w:sz w:val="22"/>
                <w:lang w:eastAsia="ja-JP"/>
              </w:rPr>
              <w:t>и</w:t>
            </w:r>
            <w:r w:rsidRPr="003E7FD1">
              <w:rPr>
                <w:rFonts w:eastAsia="MS Mincho"/>
                <w:sz w:val="22"/>
                <w:lang w:eastAsia="ja-JP"/>
              </w:rPr>
              <w:t>ницы активности ферментных препаратов. Технология выделения ферментных препаратов из сырья растител</w:t>
            </w:r>
            <w:r w:rsidRPr="003E7FD1">
              <w:rPr>
                <w:rFonts w:eastAsia="MS Mincho"/>
                <w:sz w:val="22"/>
                <w:lang w:eastAsia="ja-JP"/>
              </w:rPr>
              <w:t>ь</w:t>
            </w:r>
            <w:r w:rsidRPr="003E7FD1">
              <w:rPr>
                <w:rFonts w:eastAsia="MS Mincho"/>
                <w:sz w:val="22"/>
                <w:lang w:eastAsia="ja-JP"/>
              </w:rPr>
              <w:t xml:space="preserve">ного и животного происхождения. </w:t>
            </w:r>
          </w:p>
        </w:tc>
        <w:tc>
          <w:tcPr>
            <w:tcW w:w="1036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2</w:t>
            </w:r>
          </w:p>
        </w:tc>
        <w:tc>
          <w:tcPr>
            <w:tcW w:w="994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1</w:t>
            </w:r>
          </w:p>
        </w:tc>
        <w:tc>
          <w:tcPr>
            <w:tcW w:w="1525" w:type="dxa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B34D40">
        <w:tc>
          <w:tcPr>
            <w:tcW w:w="448" w:type="dxa"/>
            <w:vAlign w:val="center"/>
          </w:tcPr>
          <w:p w:rsidR="00B34D40" w:rsidRPr="003E7FD1" w:rsidRDefault="00B34D40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5</w:t>
            </w:r>
          </w:p>
        </w:tc>
        <w:tc>
          <w:tcPr>
            <w:tcW w:w="5473" w:type="dxa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rPr>
                <w:sz w:val="22"/>
              </w:rPr>
            </w:pPr>
            <w:r w:rsidRPr="003E7FD1">
              <w:rPr>
                <w:sz w:val="22"/>
              </w:rPr>
              <w:t>5.1. Технология получения и использования дрожжевых культур в пищевой промышленности.</w:t>
            </w:r>
          </w:p>
          <w:p w:rsidR="00B34D40" w:rsidRPr="003E7FD1" w:rsidRDefault="00B34D40" w:rsidP="00302297">
            <w:pPr>
              <w:spacing w:line="240" w:lineRule="auto"/>
              <w:ind w:left="-40" w:right="-34" w:firstLine="0"/>
              <w:rPr>
                <w:sz w:val="22"/>
              </w:rPr>
            </w:pPr>
            <w:r w:rsidRPr="003E7FD1">
              <w:rPr>
                <w:rFonts w:eastAsia="MS Mincho"/>
                <w:sz w:val="22"/>
                <w:lang w:eastAsia="ja-JP"/>
              </w:rPr>
              <w:t xml:space="preserve">Технология получения и использования дрожжевых культур в пищевой промышленности. Биохимические возможности дрожжевых клеток. Сущность и основные </w:t>
            </w:r>
            <w:r w:rsidRPr="003E7FD1">
              <w:rPr>
                <w:rFonts w:eastAsia="MS Mincho"/>
                <w:sz w:val="22"/>
                <w:lang w:eastAsia="ja-JP"/>
              </w:rPr>
              <w:lastRenderedPageBreak/>
              <w:t>стадии технологического процесса производства дро</w:t>
            </w:r>
            <w:r w:rsidRPr="003E7FD1">
              <w:rPr>
                <w:rFonts w:eastAsia="MS Mincho"/>
                <w:sz w:val="22"/>
                <w:lang w:eastAsia="ja-JP"/>
              </w:rPr>
              <w:t>ж</w:t>
            </w:r>
            <w:r w:rsidRPr="003E7FD1">
              <w:rPr>
                <w:rFonts w:eastAsia="MS Mincho"/>
                <w:sz w:val="22"/>
                <w:lang w:eastAsia="ja-JP"/>
              </w:rPr>
              <w:t>жей. Производство спирта. Микроорганизмы, испол</w:t>
            </w:r>
            <w:r w:rsidRPr="003E7FD1">
              <w:rPr>
                <w:rFonts w:eastAsia="MS Mincho"/>
                <w:sz w:val="22"/>
                <w:lang w:eastAsia="ja-JP"/>
              </w:rPr>
              <w:t>ь</w:t>
            </w:r>
            <w:r w:rsidRPr="003E7FD1">
              <w:rPr>
                <w:rFonts w:eastAsia="MS Mincho"/>
                <w:sz w:val="22"/>
                <w:lang w:eastAsia="ja-JP"/>
              </w:rPr>
              <w:t>зуемые в производстве спирта. Пивоварение и винод</w:t>
            </w:r>
            <w:r w:rsidRPr="003E7FD1">
              <w:rPr>
                <w:rFonts w:eastAsia="MS Mincho"/>
                <w:sz w:val="22"/>
                <w:lang w:eastAsia="ja-JP"/>
              </w:rPr>
              <w:t>е</w:t>
            </w:r>
            <w:r w:rsidRPr="003E7FD1">
              <w:rPr>
                <w:rFonts w:eastAsia="MS Mincho"/>
                <w:sz w:val="22"/>
                <w:lang w:eastAsia="ja-JP"/>
              </w:rPr>
              <w:t>лие. Биохимические основы процесса сбраживания. Сущность и основные стадии технологического проце</w:t>
            </w:r>
            <w:r w:rsidRPr="003E7FD1">
              <w:rPr>
                <w:rFonts w:eastAsia="MS Mincho"/>
                <w:sz w:val="22"/>
                <w:lang w:eastAsia="ja-JP"/>
              </w:rPr>
              <w:t>с</w:t>
            </w:r>
            <w:r w:rsidRPr="003E7FD1">
              <w:rPr>
                <w:rFonts w:eastAsia="MS Mincho"/>
                <w:sz w:val="22"/>
                <w:lang w:eastAsia="ja-JP"/>
              </w:rPr>
              <w:t>са. Хлебопекарное производство. Принципиальная те</w:t>
            </w:r>
            <w:r w:rsidRPr="003E7FD1">
              <w:rPr>
                <w:rFonts w:eastAsia="MS Mincho"/>
                <w:sz w:val="22"/>
                <w:lang w:eastAsia="ja-JP"/>
              </w:rPr>
              <w:t>х</w:t>
            </w:r>
            <w:r w:rsidRPr="003E7FD1">
              <w:rPr>
                <w:rFonts w:eastAsia="MS Mincho"/>
                <w:sz w:val="22"/>
                <w:lang w:eastAsia="ja-JP"/>
              </w:rPr>
              <w:t>нологическая схема получения хлебопекарных дро</w:t>
            </w:r>
            <w:r w:rsidRPr="003E7FD1">
              <w:rPr>
                <w:rFonts w:eastAsia="MS Mincho"/>
                <w:sz w:val="22"/>
                <w:lang w:eastAsia="ja-JP"/>
              </w:rPr>
              <w:t>ж</w:t>
            </w:r>
            <w:r w:rsidRPr="003E7FD1">
              <w:rPr>
                <w:rFonts w:eastAsia="MS Mincho"/>
                <w:sz w:val="22"/>
                <w:lang w:eastAsia="ja-JP"/>
              </w:rPr>
              <w:t>жей. Применение дрожжевых культур в различных о</w:t>
            </w:r>
            <w:r w:rsidRPr="003E7FD1">
              <w:rPr>
                <w:rFonts w:eastAsia="MS Mincho"/>
                <w:sz w:val="22"/>
                <w:lang w:eastAsia="ja-JP"/>
              </w:rPr>
              <w:t>т</w:t>
            </w:r>
            <w:r w:rsidRPr="003E7FD1">
              <w:rPr>
                <w:rFonts w:eastAsia="MS Mincho"/>
                <w:sz w:val="22"/>
                <w:lang w:eastAsia="ja-JP"/>
              </w:rPr>
              <w:t>раслях пищевой биотехнологии.</w:t>
            </w:r>
          </w:p>
        </w:tc>
        <w:tc>
          <w:tcPr>
            <w:tcW w:w="1036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lastRenderedPageBreak/>
              <w:t>2</w:t>
            </w:r>
          </w:p>
        </w:tc>
        <w:tc>
          <w:tcPr>
            <w:tcW w:w="994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B34D40">
        <w:tc>
          <w:tcPr>
            <w:tcW w:w="448" w:type="dxa"/>
            <w:vAlign w:val="center"/>
          </w:tcPr>
          <w:p w:rsidR="00B34D40" w:rsidRPr="003E7FD1" w:rsidRDefault="00B34D40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lastRenderedPageBreak/>
              <w:t>6</w:t>
            </w:r>
          </w:p>
        </w:tc>
        <w:tc>
          <w:tcPr>
            <w:tcW w:w="5473" w:type="dxa"/>
          </w:tcPr>
          <w:p w:rsidR="00B34D40" w:rsidRPr="003E7FD1" w:rsidRDefault="00B34D40" w:rsidP="00302297">
            <w:pPr>
              <w:tabs>
                <w:tab w:val="left" w:pos="900"/>
              </w:tabs>
              <w:spacing w:line="240" w:lineRule="auto"/>
              <w:ind w:left="-40" w:right="-34" w:firstLine="0"/>
              <w:rPr>
                <w:rFonts w:eastAsia="MS Mincho"/>
                <w:sz w:val="22"/>
                <w:lang w:eastAsia="ja-JP"/>
              </w:rPr>
            </w:pPr>
            <w:r w:rsidRPr="003E7FD1">
              <w:rPr>
                <w:sz w:val="22"/>
              </w:rPr>
              <w:t xml:space="preserve">6.1. </w:t>
            </w:r>
            <w:r w:rsidRPr="003E7FD1">
              <w:rPr>
                <w:rFonts w:eastAsia="MS Mincho"/>
                <w:sz w:val="22"/>
                <w:lang w:eastAsia="ja-JP"/>
              </w:rPr>
              <w:t>Биотехнологические процессы получения пищевых органических кислот.</w:t>
            </w:r>
          </w:p>
          <w:p w:rsidR="00B34D40" w:rsidRPr="003E7FD1" w:rsidRDefault="00B34D40" w:rsidP="00302297">
            <w:pPr>
              <w:tabs>
                <w:tab w:val="left" w:pos="900"/>
              </w:tabs>
              <w:spacing w:line="240" w:lineRule="auto"/>
              <w:ind w:left="-40" w:right="-34" w:firstLine="0"/>
              <w:rPr>
                <w:sz w:val="22"/>
              </w:rPr>
            </w:pPr>
            <w:r w:rsidRPr="003E7FD1">
              <w:rPr>
                <w:rFonts w:eastAsia="MS Mincho"/>
                <w:sz w:val="22"/>
                <w:lang w:eastAsia="ja-JP"/>
              </w:rPr>
              <w:t>Продукты окислительного брожения: лимонная кисл</w:t>
            </w:r>
            <w:r w:rsidRPr="003E7FD1">
              <w:rPr>
                <w:rFonts w:eastAsia="MS Mincho"/>
                <w:sz w:val="22"/>
                <w:lang w:eastAsia="ja-JP"/>
              </w:rPr>
              <w:t>о</w:t>
            </w:r>
            <w:r w:rsidRPr="003E7FD1">
              <w:rPr>
                <w:rFonts w:eastAsia="MS Mincho"/>
                <w:sz w:val="22"/>
                <w:lang w:eastAsia="ja-JP"/>
              </w:rPr>
              <w:t xml:space="preserve">та, уксусная кислота, </w:t>
            </w:r>
            <w:proofErr w:type="spellStart"/>
            <w:r w:rsidRPr="003E7FD1">
              <w:rPr>
                <w:rFonts w:eastAsia="MS Mincho"/>
                <w:sz w:val="22"/>
                <w:lang w:eastAsia="ja-JP"/>
              </w:rPr>
              <w:t>глюконовая</w:t>
            </w:r>
            <w:proofErr w:type="spellEnd"/>
            <w:r w:rsidRPr="003E7FD1">
              <w:rPr>
                <w:rFonts w:eastAsia="MS Mincho"/>
                <w:sz w:val="22"/>
                <w:lang w:eastAsia="ja-JP"/>
              </w:rPr>
              <w:t xml:space="preserve"> кислота; Молочн</w:t>
            </w:r>
            <w:r w:rsidRPr="003E7FD1">
              <w:rPr>
                <w:rFonts w:eastAsia="MS Mincho"/>
                <w:sz w:val="22"/>
                <w:lang w:eastAsia="ja-JP"/>
              </w:rPr>
              <w:t>о</w:t>
            </w:r>
            <w:r w:rsidRPr="003E7FD1">
              <w:rPr>
                <w:rFonts w:eastAsia="MS Mincho"/>
                <w:sz w:val="22"/>
                <w:lang w:eastAsia="ja-JP"/>
              </w:rPr>
              <w:t>кислое брожение и биотехнология заквасок и бактер</w:t>
            </w:r>
            <w:r w:rsidRPr="003E7FD1">
              <w:rPr>
                <w:rFonts w:eastAsia="MS Mincho"/>
                <w:sz w:val="22"/>
                <w:lang w:eastAsia="ja-JP"/>
              </w:rPr>
              <w:t>и</w:t>
            </w:r>
            <w:r w:rsidRPr="003E7FD1">
              <w:rPr>
                <w:rFonts w:eastAsia="MS Mincho"/>
                <w:sz w:val="22"/>
                <w:lang w:eastAsia="ja-JP"/>
              </w:rPr>
              <w:t xml:space="preserve">альных препаратов молочнокислых микроорганизмов: </w:t>
            </w:r>
            <w:proofErr w:type="spellStart"/>
            <w:r w:rsidRPr="003E7FD1">
              <w:rPr>
                <w:rFonts w:eastAsia="MS Mincho"/>
                <w:sz w:val="22"/>
                <w:lang w:eastAsia="ja-JP"/>
              </w:rPr>
              <w:t>гомоферментное</w:t>
            </w:r>
            <w:proofErr w:type="spellEnd"/>
            <w:r w:rsidRPr="003E7FD1">
              <w:rPr>
                <w:rFonts w:eastAsia="MS Mincho"/>
                <w:sz w:val="22"/>
                <w:lang w:eastAsia="ja-JP"/>
              </w:rPr>
              <w:t xml:space="preserve"> брожение и </w:t>
            </w:r>
            <w:proofErr w:type="spellStart"/>
            <w:r w:rsidRPr="003E7FD1">
              <w:rPr>
                <w:rFonts w:eastAsia="MS Mincho"/>
                <w:sz w:val="22"/>
                <w:lang w:eastAsia="ja-JP"/>
              </w:rPr>
              <w:t>гетероферментное</w:t>
            </w:r>
            <w:proofErr w:type="spellEnd"/>
            <w:r w:rsidRPr="003E7FD1">
              <w:rPr>
                <w:rFonts w:eastAsia="MS Mincho"/>
                <w:sz w:val="22"/>
                <w:lang w:eastAsia="ja-JP"/>
              </w:rPr>
              <w:t xml:space="preserve"> брож</w:t>
            </w:r>
            <w:r w:rsidRPr="003E7FD1">
              <w:rPr>
                <w:rFonts w:eastAsia="MS Mincho"/>
                <w:sz w:val="22"/>
                <w:lang w:eastAsia="ja-JP"/>
              </w:rPr>
              <w:t>е</w:t>
            </w:r>
            <w:r w:rsidRPr="003E7FD1">
              <w:rPr>
                <w:rFonts w:eastAsia="MS Mincho"/>
                <w:sz w:val="22"/>
                <w:lang w:eastAsia="ja-JP"/>
              </w:rPr>
              <w:t>ние. Ассортимент и номенклатура препаратов молочн</w:t>
            </w:r>
            <w:r w:rsidRPr="003E7FD1">
              <w:rPr>
                <w:rFonts w:eastAsia="MS Mincho"/>
                <w:sz w:val="22"/>
                <w:lang w:eastAsia="ja-JP"/>
              </w:rPr>
              <w:t>о</w:t>
            </w:r>
            <w:r w:rsidRPr="003E7FD1">
              <w:rPr>
                <w:rFonts w:eastAsia="MS Mincho"/>
                <w:sz w:val="22"/>
                <w:lang w:eastAsia="ja-JP"/>
              </w:rPr>
              <w:t>кислых микроорганизмов. Технология бактериальных препаратов молочнокислых микроорганизмов. Требов</w:t>
            </w:r>
            <w:r w:rsidRPr="003E7FD1">
              <w:rPr>
                <w:rFonts w:eastAsia="MS Mincho"/>
                <w:sz w:val="22"/>
                <w:lang w:eastAsia="ja-JP"/>
              </w:rPr>
              <w:t>а</w:t>
            </w:r>
            <w:r w:rsidRPr="003E7FD1">
              <w:rPr>
                <w:rFonts w:eastAsia="MS Mincho"/>
                <w:sz w:val="22"/>
                <w:lang w:eastAsia="ja-JP"/>
              </w:rPr>
              <w:t>ния, предъявляемые к культурам молочнокислых ми</w:t>
            </w:r>
            <w:r w:rsidRPr="003E7FD1">
              <w:rPr>
                <w:rFonts w:eastAsia="MS Mincho"/>
                <w:sz w:val="22"/>
                <w:lang w:eastAsia="ja-JP"/>
              </w:rPr>
              <w:t>к</w:t>
            </w:r>
            <w:r w:rsidRPr="003E7FD1">
              <w:rPr>
                <w:rFonts w:eastAsia="MS Mincho"/>
                <w:sz w:val="22"/>
                <w:lang w:eastAsia="ja-JP"/>
              </w:rPr>
              <w:t>роорганизмов и бифидобактерий, при приготовлении заквасок. Технология приготовления и использования заквасок на чистых культурах молочнокислых микроо</w:t>
            </w:r>
            <w:r w:rsidRPr="003E7FD1">
              <w:rPr>
                <w:rFonts w:eastAsia="MS Mincho"/>
                <w:sz w:val="22"/>
                <w:lang w:eastAsia="ja-JP"/>
              </w:rPr>
              <w:t>р</w:t>
            </w:r>
            <w:r w:rsidRPr="003E7FD1">
              <w:rPr>
                <w:rFonts w:eastAsia="MS Mincho"/>
                <w:sz w:val="22"/>
                <w:lang w:eastAsia="ja-JP"/>
              </w:rPr>
              <w:t>ганизмов в молочной промышленности</w:t>
            </w:r>
          </w:p>
        </w:tc>
        <w:tc>
          <w:tcPr>
            <w:tcW w:w="1036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2</w:t>
            </w:r>
          </w:p>
        </w:tc>
        <w:tc>
          <w:tcPr>
            <w:tcW w:w="994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B34D40">
        <w:tc>
          <w:tcPr>
            <w:tcW w:w="448" w:type="dxa"/>
            <w:vAlign w:val="center"/>
          </w:tcPr>
          <w:p w:rsidR="00B34D40" w:rsidRPr="003E7FD1" w:rsidRDefault="00B34D40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7</w:t>
            </w:r>
          </w:p>
        </w:tc>
        <w:tc>
          <w:tcPr>
            <w:tcW w:w="5473" w:type="dxa"/>
          </w:tcPr>
          <w:p w:rsidR="00B34D40" w:rsidRPr="003E7FD1" w:rsidRDefault="00B34D40" w:rsidP="00302297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>7.1. Получение пищевых веществ методами биотехн</w:t>
            </w:r>
            <w:r w:rsidRPr="003E7FD1">
              <w:rPr>
                <w:rFonts w:ascii="Times New Roman" w:eastAsia="MS Mincho" w:hAnsi="Times New Roman"/>
                <w:lang w:eastAsia="ja-JP"/>
              </w:rPr>
              <w:t>о</w:t>
            </w:r>
            <w:r w:rsidRPr="003E7FD1">
              <w:rPr>
                <w:rFonts w:ascii="Times New Roman" w:eastAsia="MS Mincho" w:hAnsi="Times New Roman"/>
                <w:lang w:eastAsia="ja-JP"/>
              </w:rPr>
              <w:t>логии.</w:t>
            </w:r>
          </w:p>
          <w:p w:rsidR="00B34D40" w:rsidRPr="003E7FD1" w:rsidRDefault="00B34D40" w:rsidP="00302297">
            <w:pPr>
              <w:pStyle w:val="af3"/>
              <w:ind w:left="-40" w:right="-34"/>
              <w:jc w:val="both"/>
              <w:rPr>
                <w:rFonts w:ascii="Times New Roman" w:hAnsi="Times New Roman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 xml:space="preserve">Технология получения белково-витаминных и белково-липидных концентратов на основе биомассы дрожжей. Получение биологически активных добавок к пище и пищевых добавок методами биотехнологии. Получение препаратов </w:t>
            </w:r>
            <w:proofErr w:type="spellStart"/>
            <w:r w:rsidRPr="003E7FD1">
              <w:rPr>
                <w:rFonts w:ascii="Times New Roman" w:eastAsia="MS Mincho" w:hAnsi="Times New Roman"/>
                <w:lang w:eastAsia="ja-JP"/>
              </w:rPr>
              <w:t>нутрицевтиков</w:t>
            </w:r>
            <w:proofErr w:type="spellEnd"/>
            <w:r w:rsidRPr="003E7FD1">
              <w:rPr>
                <w:rFonts w:ascii="Times New Roman" w:eastAsia="MS Mincho" w:hAnsi="Times New Roman"/>
                <w:lang w:eastAsia="ja-JP"/>
              </w:rPr>
              <w:t xml:space="preserve">, </w:t>
            </w:r>
            <w:proofErr w:type="spellStart"/>
            <w:r w:rsidRPr="003E7FD1">
              <w:rPr>
                <w:rFonts w:ascii="Times New Roman" w:eastAsia="MS Mincho" w:hAnsi="Times New Roman"/>
                <w:lang w:eastAsia="ja-JP"/>
              </w:rPr>
              <w:t>парафармацевтиков</w:t>
            </w:r>
            <w:proofErr w:type="spellEnd"/>
            <w:r w:rsidRPr="003E7FD1">
              <w:rPr>
                <w:rFonts w:ascii="Times New Roman" w:eastAsia="MS Mincho" w:hAnsi="Times New Roman"/>
                <w:lang w:eastAsia="ja-JP"/>
              </w:rPr>
              <w:t xml:space="preserve"> и </w:t>
            </w:r>
            <w:proofErr w:type="spellStart"/>
            <w:r w:rsidRPr="003E7FD1">
              <w:rPr>
                <w:rFonts w:ascii="Times New Roman" w:eastAsia="MS Mincho" w:hAnsi="Times New Roman"/>
                <w:lang w:eastAsia="ja-JP"/>
              </w:rPr>
              <w:t>пр</w:t>
            </w:r>
            <w:r w:rsidRPr="003E7FD1">
              <w:rPr>
                <w:rFonts w:ascii="Times New Roman" w:eastAsia="MS Mincho" w:hAnsi="Times New Roman"/>
                <w:lang w:eastAsia="ja-JP"/>
              </w:rPr>
              <w:t>о</w:t>
            </w:r>
            <w:r w:rsidRPr="003E7FD1">
              <w:rPr>
                <w:rFonts w:ascii="Times New Roman" w:eastAsia="MS Mincho" w:hAnsi="Times New Roman"/>
                <w:lang w:eastAsia="ja-JP"/>
              </w:rPr>
              <w:t>биотиков</w:t>
            </w:r>
            <w:proofErr w:type="spellEnd"/>
            <w:r w:rsidRPr="003E7FD1">
              <w:rPr>
                <w:rFonts w:ascii="Times New Roman" w:eastAsia="MS Mincho" w:hAnsi="Times New Roman"/>
                <w:lang w:eastAsia="ja-JP"/>
              </w:rPr>
              <w:t xml:space="preserve"> методами биотехнологии. Направления и</w:t>
            </w:r>
            <w:r w:rsidRPr="003E7FD1">
              <w:rPr>
                <w:rFonts w:ascii="Times New Roman" w:eastAsia="MS Mincho" w:hAnsi="Times New Roman"/>
                <w:lang w:eastAsia="ja-JP"/>
              </w:rPr>
              <w:t>с</w:t>
            </w:r>
            <w:r w:rsidRPr="003E7FD1">
              <w:rPr>
                <w:rFonts w:ascii="Times New Roman" w:eastAsia="MS Mincho" w:hAnsi="Times New Roman"/>
                <w:lang w:eastAsia="ja-JP"/>
              </w:rPr>
              <w:t>пользования БАД в технологии функциональных пр</w:t>
            </w:r>
            <w:r w:rsidRPr="003E7FD1">
              <w:rPr>
                <w:rFonts w:ascii="Times New Roman" w:eastAsia="MS Mincho" w:hAnsi="Times New Roman"/>
                <w:lang w:eastAsia="ja-JP"/>
              </w:rPr>
              <w:t>о</w:t>
            </w:r>
            <w:r w:rsidRPr="003E7FD1">
              <w:rPr>
                <w:rFonts w:ascii="Times New Roman" w:eastAsia="MS Mincho" w:hAnsi="Times New Roman"/>
                <w:lang w:eastAsia="ja-JP"/>
              </w:rPr>
              <w:t>дуктов питания. Биотехнологические процессы получ</w:t>
            </w:r>
            <w:r w:rsidRPr="003E7FD1">
              <w:rPr>
                <w:rFonts w:ascii="Times New Roman" w:eastAsia="MS Mincho" w:hAnsi="Times New Roman"/>
                <w:lang w:eastAsia="ja-JP"/>
              </w:rPr>
              <w:t>е</w:t>
            </w:r>
            <w:r w:rsidRPr="003E7FD1">
              <w:rPr>
                <w:rFonts w:ascii="Times New Roman" w:eastAsia="MS Mincho" w:hAnsi="Times New Roman"/>
                <w:lang w:eastAsia="ja-JP"/>
              </w:rPr>
              <w:t>ния пищевых красителей. Биотехнологические проце</w:t>
            </w:r>
            <w:r w:rsidRPr="003E7FD1">
              <w:rPr>
                <w:rFonts w:ascii="Times New Roman" w:eastAsia="MS Mincho" w:hAnsi="Times New Roman"/>
                <w:lang w:eastAsia="ja-JP"/>
              </w:rPr>
              <w:t>с</w:t>
            </w:r>
            <w:r w:rsidRPr="003E7FD1">
              <w:rPr>
                <w:rFonts w:ascii="Times New Roman" w:eastAsia="MS Mincho" w:hAnsi="Times New Roman"/>
                <w:lang w:eastAsia="ja-JP"/>
              </w:rPr>
              <w:t>сы получения интенсивных подсластителей и сахароз</w:t>
            </w:r>
            <w:r w:rsidRPr="003E7FD1">
              <w:rPr>
                <w:rFonts w:ascii="Times New Roman" w:eastAsia="MS Mincho" w:hAnsi="Times New Roman"/>
                <w:lang w:eastAsia="ja-JP"/>
              </w:rPr>
              <w:t>а</w:t>
            </w:r>
            <w:r w:rsidRPr="003E7FD1">
              <w:rPr>
                <w:rFonts w:ascii="Times New Roman" w:eastAsia="MS Mincho" w:hAnsi="Times New Roman"/>
                <w:lang w:eastAsia="ja-JP"/>
              </w:rPr>
              <w:t>менителей, усилителей вкуса.</w:t>
            </w:r>
          </w:p>
        </w:tc>
        <w:tc>
          <w:tcPr>
            <w:tcW w:w="1036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2</w:t>
            </w:r>
          </w:p>
        </w:tc>
        <w:tc>
          <w:tcPr>
            <w:tcW w:w="994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B34D40">
        <w:tc>
          <w:tcPr>
            <w:tcW w:w="448" w:type="dxa"/>
            <w:vAlign w:val="center"/>
          </w:tcPr>
          <w:p w:rsidR="00B34D40" w:rsidRPr="003E7FD1" w:rsidRDefault="00B34D40" w:rsidP="003022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8</w:t>
            </w:r>
          </w:p>
        </w:tc>
        <w:tc>
          <w:tcPr>
            <w:tcW w:w="5473" w:type="dxa"/>
          </w:tcPr>
          <w:p w:rsidR="00B34D40" w:rsidRPr="003E7FD1" w:rsidRDefault="00B34D40" w:rsidP="00302297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>8.1. Методы выделения, очистки и получения товарных форм целевых продуктов.</w:t>
            </w:r>
          </w:p>
          <w:p w:rsidR="00B34D40" w:rsidRPr="003E7FD1" w:rsidRDefault="00B34D40" w:rsidP="00302297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>Общая схема выделения целевых продуктов фермент</w:t>
            </w:r>
            <w:r w:rsidRPr="003E7FD1">
              <w:rPr>
                <w:rFonts w:ascii="Times New Roman" w:eastAsia="MS Mincho" w:hAnsi="Times New Roman"/>
                <w:lang w:eastAsia="ja-JP"/>
              </w:rPr>
              <w:t>а</w:t>
            </w:r>
            <w:r w:rsidRPr="003E7FD1">
              <w:rPr>
                <w:rFonts w:ascii="Times New Roman" w:eastAsia="MS Mincho" w:hAnsi="Times New Roman"/>
                <w:lang w:eastAsia="ja-JP"/>
              </w:rPr>
              <w:t xml:space="preserve">ции. Способы фракционирования </w:t>
            </w:r>
            <w:proofErr w:type="spellStart"/>
            <w:r w:rsidRPr="003E7FD1">
              <w:rPr>
                <w:rFonts w:ascii="Times New Roman" w:eastAsia="MS Mincho" w:hAnsi="Times New Roman"/>
                <w:lang w:eastAsia="ja-JP"/>
              </w:rPr>
              <w:t>культуральной</w:t>
            </w:r>
            <w:proofErr w:type="spellEnd"/>
            <w:r w:rsidRPr="003E7FD1">
              <w:rPr>
                <w:rFonts w:ascii="Times New Roman" w:eastAsia="MS Mincho" w:hAnsi="Times New Roman"/>
                <w:lang w:eastAsia="ja-JP"/>
              </w:rPr>
              <w:t xml:space="preserve"> жи</w:t>
            </w:r>
            <w:r w:rsidRPr="003E7FD1">
              <w:rPr>
                <w:rFonts w:ascii="Times New Roman" w:eastAsia="MS Mincho" w:hAnsi="Times New Roman"/>
                <w:lang w:eastAsia="ja-JP"/>
              </w:rPr>
              <w:t>д</w:t>
            </w:r>
            <w:r w:rsidRPr="003E7FD1">
              <w:rPr>
                <w:rFonts w:ascii="Times New Roman" w:eastAsia="MS Mincho" w:hAnsi="Times New Roman"/>
                <w:lang w:eastAsia="ja-JP"/>
              </w:rPr>
              <w:t>кости. Технологические особенности выделения пр</w:t>
            </w:r>
            <w:r w:rsidRPr="003E7FD1">
              <w:rPr>
                <w:rFonts w:ascii="Times New Roman" w:eastAsia="MS Mincho" w:hAnsi="Times New Roman"/>
                <w:lang w:eastAsia="ja-JP"/>
              </w:rPr>
              <w:t>о</w:t>
            </w:r>
            <w:r w:rsidRPr="003E7FD1">
              <w:rPr>
                <w:rFonts w:ascii="Times New Roman" w:eastAsia="MS Mincho" w:hAnsi="Times New Roman"/>
                <w:lang w:eastAsia="ja-JP"/>
              </w:rPr>
              <w:t xml:space="preserve">дуктов из </w:t>
            </w:r>
            <w:proofErr w:type="spellStart"/>
            <w:r w:rsidRPr="003E7FD1">
              <w:rPr>
                <w:rFonts w:ascii="Times New Roman" w:eastAsia="MS Mincho" w:hAnsi="Times New Roman"/>
                <w:lang w:eastAsia="ja-JP"/>
              </w:rPr>
              <w:t>культуральной</w:t>
            </w:r>
            <w:proofErr w:type="spellEnd"/>
            <w:r w:rsidRPr="003E7FD1">
              <w:rPr>
                <w:rFonts w:ascii="Times New Roman" w:eastAsia="MS Mincho" w:hAnsi="Times New Roman"/>
                <w:lang w:eastAsia="ja-JP"/>
              </w:rPr>
              <w:t xml:space="preserve"> жидкости и биомассы микр</w:t>
            </w:r>
            <w:r w:rsidRPr="003E7FD1">
              <w:rPr>
                <w:rFonts w:ascii="Times New Roman" w:eastAsia="MS Mincho" w:hAnsi="Times New Roman"/>
                <w:lang w:eastAsia="ja-JP"/>
              </w:rPr>
              <w:t>о</w:t>
            </w:r>
            <w:r w:rsidRPr="003E7FD1">
              <w:rPr>
                <w:rFonts w:ascii="Times New Roman" w:eastAsia="MS Mincho" w:hAnsi="Times New Roman"/>
                <w:lang w:eastAsia="ja-JP"/>
              </w:rPr>
              <w:t>организмов. Методы очистки, концентрирования и сушки целевых продуктов. Стабилизация, модификация и стандартизация целевых продуктов и препаратов.</w:t>
            </w:r>
          </w:p>
        </w:tc>
        <w:tc>
          <w:tcPr>
            <w:tcW w:w="1036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2</w:t>
            </w:r>
          </w:p>
        </w:tc>
        <w:tc>
          <w:tcPr>
            <w:tcW w:w="994" w:type="dxa"/>
            <w:vAlign w:val="center"/>
          </w:tcPr>
          <w:p w:rsidR="00B34D40" w:rsidRPr="003E7FD1" w:rsidRDefault="00B34D40" w:rsidP="00302297">
            <w:pPr>
              <w:spacing w:line="240" w:lineRule="auto"/>
              <w:ind w:left="-97" w:right="-107" w:hanging="14"/>
              <w:jc w:val="center"/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302297" w:rsidRPr="003E7FD1" w:rsidTr="00B34D40">
        <w:tc>
          <w:tcPr>
            <w:tcW w:w="448" w:type="dxa"/>
          </w:tcPr>
          <w:p w:rsidR="00302297" w:rsidRPr="003E7FD1" w:rsidRDefault="00302297" w:rsidP="009B6157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302297" w:rsidRPr="003E7FD1" w:rsidRDefault="00302297" w:rsidP="00302297">
            <w:pPr>
              <w:spacing w:line="240" w:lineRule="auto"/>
              <w:ind w:left="-40" w:right="-34" w:firstLine="0"/>
              <w:outlineLvl w:val="0"/>
              <w:rPr>
                <w:sz w:val="22"/>
              </w:rPr>
            </w:pPr>
            <w:r w:rsidRPr="003E7FD1">
              <w:rPr>
                <w:sz w:val="22"/>
              </w:rPr>
              <w:t>ИТОГО:</w:t>
            </w:r>
          </w:p>
        </w:tc>
        <w:tc>
          <w:tcPr>
            <w:tcW w:w="1036" w:type="dxa"/>
            <w:vAlign w:val="center"/>
          </w:tcPr>
          <w:p w:rsidR="00302297" w:rsidRPr="003E7FD1" w:rsidRDefault="00302297" w:rsidP="00302297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3E7FD1">
              <w:rPr>
                <w:sz w:val="20"/>
                <w:szCs w:val="20"/>
              </w:rPr>
              <w:t>16</w:t>
            </w:r>
          </w:p>
        </w:tc>
        <w:tc>
          <w:tcPr>
            <w:tcW w:w="994" w:type="dxa"/>
            <w:vAlign w:val="center"/>
          </w:tcPr>
          <w:p w:rsidR="00302297" w:rsidRPr="003E7FD1" w:rsidRDefault="00B34D40" w:rsidP="00302297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vAlign w:val="center"/>
          </w:tcPr>
          <w:p w:rsidR="00302297" w:rsidRPr="003E7FD1" w:rsidRDefault="00302297" w:rsidP="00302297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302297" w:rsidRPr="003E7FD1" w:rsidRDefault="00302297" w:rsidP="00302297">
      <w:pPr>
        <w:spacing w:line="240" w:lineRule="auto"/>
        <w:ind w:firstLine="0"/>
        <w:jc w:val="center"/>
        <w:rPr>
          <w:rFonts w:eastAsia="Arial Unicode MS"/>
          <w:sz w:val="24"/>
        </w:rPr>
      </w:pPr>
    </w:p>
    <w:p w:rsidR="008F322E" w:rsidRPr="003E7FD1" w:rsidRDefault="008F322E" w:rsidP="00302297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3E7FD1">
        <w:rPr>
          <w:rFonts w:eastAsia="Arial Unicode MS"/>
          <w:b/>
          <w:szCs w:val="28"/>
        </w:rPr>
        <w:t xml:space="preserve">4.3 </w:t>
      </w:r>
      <w:r w:rsidR="00CD35D4" w:rsidRPr="003E7FD1">
        <w:rPr>
          <w:rFonts w:eastAsia="Arial Unicode MS"/>
          <w:b/>
          <w:szCs w:val="28"/>
        </w:rPr>
        <w:t>Практические</w:t>
      </w:r>
      <w:r w:rsidRPr="003E7FD1">
        <w:rPr>
          <w:rFonts w:eastAsia="Arial Unicode MS"/>
          <w:b/>
          <w:szCs w:val="28"/>
        </w:rPr>
        <w:t xml:space="preserve"> занятия</w:t>
      </w:r>
    </w:p>
    <w:p w:rsidR="00CD457D" w:rsidRPr="003E7FD1" w:rsidRDefault="00CD457D" w:rsidP="00302297">
      <w:pPr>
        <w:spacing w:line="240" w:lineRule="auto"/>
        <w:ind w:firstLine="0"/>
        <w:jc w:val="center"/>
        <w:rPr>
          <w:rFonts w:eastAsia="Arial Unicode MS"/>
          <w:sz w:val="20"/>
          <w:szCs w:val="20"/>
        </w:rPr>
      </w:pP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5011"/>
        <w:gridCol w:w="1134"/>
        <w:gridCol w:w="1134"/>
        <w:gridCol w:w="1526"/>
      </w:tblGrid>
      <w:tr w:rsidR="00302297" w:rsidRPr="003E7FD1" w:rsidTr="00302297">
        <w:trPr>
          <w:trHeight w:val="53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302297" w:rsidRPr="003E7FD1" w:rsidRDefault="00302297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№</w:t>
            </w:r>
          </w:p>
          <w:p w:rsidR="00302297" w:rsidRPr="003E7FD1" w:rsidRDefault="00302297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разд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ла</w:t>
            </w:r>
          </w:p>
        </w:tc>
        <w:tc>
          <w:tcPr>
            <w:tcW w:w="5011" w:type="dxa"/>
            <w:vMerge w:val="restart"/>
            <w:shd w:val="clear" w:color="auto" w:fill="auto"/>
            <w:vAlign w:val="center"/>
          </w:tcPr>
          <w:p w:rsidR="00302297" w:rsidRPr="003E7FD1" w:rsidRDefault="00302297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02297" w:rsidRPr="003E7FD1" w:rsidRDefault="00302297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02297" w:rsidRPr="003E7FD1" w:rsidRDefault="00302297" w:rsidP="00302297">
            <w:pPr>
              <w:spacing w:line="240" w:lineRule="auto"/>
              <w:ind w:left="-109" w:right="-108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302297" w:rsidRPr="003E7FD1" w:rsidTr="00302297">
        <w:trPr>
          <w:trHeight w:val="735"/>
        </w:trPr>
        <w:tc>
          <w:tcPr>
            <w:tcW w:w="672" w:type="dxa"/>
            <w:vMerge/>
            <w:shd w:val="clear" w:color="auto" w:fill="auto"/>
            <w:vAlign w:val="center"/>
          </w:tcPr>
          <w:p w:rsidR="00302297" w:rsidRPr="003E7FD1" w:rsidRDefault="00302297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5011" w:type="dxa"/>
            <w:vMerge/>
            <w:shd w:val="clear" w:color="auto" w:fill="auto"/>
            <w:vAlign w:val="center"/>
          </w:tcPr>
          <w:p w:rsidR="00302297" w:rsidRPr="003E7FD1" w:rsidRDefault="00302297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очная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 xml:space="preserve">форма 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34" w:type="dxa"/>
            <w:vAlign w:val="center"/>
          </w:tcPr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 xml:space="preserve">заочная 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 xml:space="preserve">форма 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02297" w:rsidRPr="003E7FD1" w:rsidRDefault="00302297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34D40" w:rsidRPr="003E7FD1" w:rsidTr="00302297">
        <w:trPr>
          <w:trHeight w:val="347"/>
        </w:trPr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2, 3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Получение чистых культур микроорганизмов.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302297"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lastRenderedPageBreak/>
              <w:t>2, 9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Анализ воды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302297"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2, 3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Коллоквиум «Сырье и продуценты, используемые при получении пищевых продуктов биотехнолог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ческим путем»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D40" w:rsidRPr="003E7FD1" w:rsidRDefault="003D0DA5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302297"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5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Получение безалкогольного напитка при выращ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вании «чайного гриба»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D40" w:rsidRPr="003E7FD1" w:rsidRDefault="003D0DA5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302297"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6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Микробиология сырого молока.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302297"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7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jc w:val="left"/>
              <w:rPr>
                <w:iCs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Определение аскорбиновой кислоты в сырье и п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щевых продуктах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302297"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9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pStyle w:val="ad"/>
              <w:spacing w:after="0" w:line="240" w:lineRule="auto"/>
              <w:ind w:left="-40" w:right="-34" w:firstLine="0"/>
              <w:rPr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Принципы микробиологического контроля на предприятиях пищевой промышленности. Микр</w:t>
            </w:r>
            <w:r w:rsidRPr="003E7FD1">
              <w:rPr>
                <w:bCs/>
                <w:sz w:val="22"/>
                <w:szCs w:val="22"/>
              </w:rPr>
              <w:t>о</w:t>
            </w:r>
            <w:r w:rsidRPr="003E7FD1">
              <w:rPr>
                <w:bCs/>
                <w:sz w:val="22"/>
                <w:szCs w:val="22"/>
              </w:rPr>
              <w:t xml:space="preserve">биологическое исследование пищевых продуктов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302297"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1-9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Итоговый коллоквиум.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B34D40" w:rsidRPr="003E7FD1" w:rsidRDefault="00B34D40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34D40" w:rsidRPr="003E7FD1" w:rsidTr="00302297">
        <w:tc>
          <w:tcPr>
            <w:tcW w:w="672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108" w:right="-122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D40" w:rsidRPr="003E7FD1" w:rsidRDefault="003D0DA5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0" w:rsidRPr="003E7FD1" w:rsidRDefault="00B34D40" w:rsidP="00302297">
            <w:pPr>
              <w:spacing w:line="240" w:lineRule="auto"/>
              <w:ind w:left="-80" w:right="-94" w:hanging="14"/>
              <w:jc w:val="center"/>
              <w:rPr>
                <w:sz w:val="22"/>
                <w:szCs w:val="22"/>
              </w:rPr>
            </w:pPr>
          </w:p>
        </w:tc>
      </w:tr>
    </w:tbl>
    <w:p w:rsidR="00F13E8B" w:rsidRPr="003E7FD1" w:rsidRDefault="00F13E8B" w:rsidP="00302297">
      <w:pPr>
        <w:spacing w:line="240" w:lineRule="auto"/>
        <w:ind w:firstLine="0"/>
        <w:jc w:val="center"/>
        <w:rPr>
          <w:rFonts w:eastAsia="Arial Unicode MS"/>
          <w:sz w:val="24"/>
        </w:rPr>
      </w:pPr>
    </w:p>
    <w:p w:rsidR="00010216" w:rsidRPr="003E7FD1" w:rsidRDefault="00010216" w:rsidP="00302297">
      <w:pPr>
        <w:spacing w:line="240" w:lineRule="auto"/>
        <w:ind w:firstLine="0"/>
        <w:jc w:val="center"/>
        <w:rPr>
          <w:sz w:val="24"/>
        </w:rPr>
      </w:pPr>
      <w:r w:rsidRPr="003E7FD1">
        <w:rPr>
          <w:b/>
          <w:szCs w:val="28"/>
        </w:rPr>
        <w:t>4.4 Лабораторные работы</w:t>
      </w:r>
      <w:r w:rsidR="00B34D40" w:rsidRPr="0052694A">
        <w:rPr>
          <w:sz w:val="24"/>
        </w:rPr>
        <w:t xml:space="preserve"> –</w:t>
      </w:r>
      <w:r w:rsidR="004D5B71">
        <w:rPr>
          <w:sz w:val="24"/>
        </w:rPr>
        <w:t xml:space="preserve"> </w:t>
      </w:r>
      <w:r w:rsidRPr="003E7FD1">
        <w:rPr>
          <w:sz w:val="24"/>
        </w:rPr>
        <w:t>не предусмотрены</w:t>
      </w:r>
    </w:p>
    <w:p w:rsidR="00302297" w:rsidRPr="003E7FD1" w:rsidRDefault="00302297" w:rsidP="00302297">
      <w:pPr>
        <w:spacing w:line="240" w:lineRule="auto"/>
        <w:ind w:firstLine="0"/>
        <w:jc w:val="center"/>
        <w:rPr>
          <w:sz w:val="24"/>
        </w:rPr>
      </w:pPr>
    </w:p>
    <w:p w:rsidR="00010216" w:rsidRPr="003E7FD1" w:rsidRDefault="00010216" w:rsidP="00302297">
      <w:pPr>
        <w:spacing w:line="240" w:lineRule="auto"/>
        <w:ind w:left="709" w:firstLine="0"/>
        <w:jc w:val="center"/>
        <w:rPr>
          <w:b/>
          <w:szCs w:val="28"/>
        </w:rPr>
      </w:pPr>
      <w:r w:rsidRPr="003E7FD1">
        <w:rPr>
          <w:b/>
          <w:szCs w:val="28"/>
        </w:rPr>
        <w:t xml:space="preserve">4.5 Самостоятельная работа </w:t>
      </w:r>
      <w:proofErr w:type="gramStart"/>
      <w:r w:rsidRPr="003E7FD1">
        <w:rPr>
          <w:b/>
          <w:szCs w:val="28"/>
        </w:rPr>
        <w:t>обучающихся</w:t>
      </w:r>
      <w:proofErr w:type="gramEnd"/>
    </w:p>
    <w:p w:rsidR="00302297" w:rsidRPr="003E7FD1" w:rsidRDefault="00302297" w:rsidP="00302297">
      <w:pPr>
        <w:spacing w:line="240" w:lineRule="auto"/>
        <w:ind w:left="709" w:hanging="709"/>
        <w:jc w:val="center"/>
        <w:rPr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064"/>
        <w:gridCol w:w="4753"/>
        <w:gridCol w:w="1008"/>
        <w:gridCol w:w="1008"/>
      </w:tblGrid>
      <w:tr w:rsidR="00387AAF" w:rsidRPr="003E7FD1" w:rsidTr="00302297">
        <w:trPr>
          <w:trHeight w:val="27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left="-108" w:right="-80" w:firstLine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№ ра</w:t>
            </w:r>
            <w:r w:rsidRPr="003E7FD1">
              <w:rPr>
                <w:sz w:val="22"/>
                <w:szCs w:val="22"/>
              </w:rPr>
              <w:t>з</w:t>
            </w:r>
            <w:r w:rsidRPr="003E7FD1">
              <w:rPr>
                <w:sz w:val="22"/>
                <w:szCs w:val="22"/>
              </w:rPr>
              <w:t>делов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Тема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  <w:lang w:eastAsia="en-US"/>
              </w:rPr>
              <w:t xml:space="preserve">Вид </w:t>
            </w:r>
            <w:r w:rsidR="0052694A">
              <w:rPr>
                <w:sz w:val="22"/>
                <w:szCs w:val="22"/>
                <w:lang w:eastAsia="en-US"/>
              </w:rPr>
              <w:t>самостоятельной работы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right="-94" w:hanging="9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Объем в акад. часах</w:t>
            </w:r>
          </w:p>
        </w:tc>
      </w:tr>
      <w:tr w:rsidR="00302297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97" w:rsidRPr="003E7FD1" w:rsidRDefault="00302297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97" w:rsidRPr="003E7FD1" w:rsidRDefault="00302297" w:rsidP="0030229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97" w:rsidRPr="003E7FD1" w:rsidRDefault="00302297" w:rsidP="0030229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очная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форма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заочная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форма</w:t>
            </w:r>
          </w:p>
          <w:p w:rsidR="00302297" w:rsidRPr="003E7FD1" w:rsidRDefault="00302297" w:rsidP="00302297">
            <w:pPr>
              <w:pStyle w:val="12"/>
              <w:shd w:val="clear" w:color="auto" w:fill="auto"/>
              <w:tabs>
                <w:tab w:val="clear" w:pos="643"/>
              </w:tabs>
              <w:spacing w:before="0" w:line="240" w:lineRule="auto"/>
              <w:ind w:left="-97" w:right="-107" w:hanging="1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обучения</w:t>
            </w:r>
          </w:p>
        </w:tc>
      </w:tr>
      <w:tr w:rsidR="00387AAF" w:rsidRPr="003E7FD1" w:rsidTr="00302297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1, 7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pStyle w:val="50"/>
              <w:shd w:val="clear" w:color="auto" w:fill="auto"/>
              <w:tabs>
                <w:tab w:val="left" w:pos="178"/>
              </w:tabs>
              <w:spacing w:line="240" w:lineRule="auto"/>
              <w:ind w:left="-40" w:right="-74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Производство белка одноклеточных о</w:t>
            </w:r>
            <w:r w:rsidRPr="003E7FD1">
              <w:rPr>
                <w:rFonts w:ascii="Times New Roman" w:hAnsi="Times New Roman"/>
              </w:rPr>
              <w:t>р</w:t>
            </w:r>
            <w:r w:rsidRPr="003E7FD1">
              <w:rPr>
                <w:rFonts w:ascii="Times New Roman" w:hAnsi="Times New Roman"/>
              </w:rPr>
              <w:t>ганизмов.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AF" w:rsidRPr="003E7FD1" w:rsidRDefault="00387AAF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387AAF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pStyle w:val="50"/>
              <w:shd w:val="clear" w:color="auto" w:fill="auto"/>
              <w:tabs>
                <w:tab w:val="left" w:pos="178"/>
              </w:tabs>
              <w:spacing w:line="240" w:lineRule="auto"/>
              <w:ind w:left="-40" w:right="-74"/>
              <w:rPr>
                <w:rFonts w:ascii="Times New Roman" w:hAnsi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AF" w:rsidRPr="003E7FD1" w:rsidRDefault="00387AAF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 w:rsidR="0052694A">
              <w:rPr>
                <w:sz w:val="22"/>
                <w:szCs w:val="22"/>
              </w:rPr>
              <w:t>практическим</w:t>
            </w:r>
            <w:r w:rsidR="0079752A">
              <w:rPr>
                <w:sz w:val="22"/>
                <w:szCs w:val="22"/>
              </w:rPr>
              <w:t xml:space="preserve"> </w:t>
            </w:r>
            <w:r w:rsidRPr="003E7FD1">
              <w:rPr>
                <w:sz w:val="22"/>
                <w:szCs w:val="22"/>
              </w:rPr>
              <w:t>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387AAF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pStyle w:val="50"/>
              <w:shd w:val="clear" w:color="auto" w:fill="auto"/>
              <w:tabs>
                <w:tab w:val="left" w:pos="178"/>
              </w:tabs>
              <w:spacing w:line="240" w:lineRule="auto"/>
              <w:ind w:left="-40" w:right="-74"/>
              <w:rPr>
                <w:rFonts w:ascii="Times New Roman" w:hAnsi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AF" w:rsidRPr="003E7FD1" w:rsidRDefault="00387AAF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387AAF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pStyle w:val="50"/>
              <w:shd w:val="clear" w:color="auto" w:fill="auto"/>
              <w:tabs>
                <w:tab w:val="left" w:pos="178"/>
              </w:tabs>
              <w:spacing w:line="240" w:lineRule="auto"/>
              <w:ind w:left="-40" w:right="-74"/>
              <w:rPr>
                <w:rFonts w:ascii="Times New Roman" w:hAnsi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AF" w:rsidRPr="003E7FD1" w:rsidRDefault="00387AAF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F" w:rsidRPr="003E7FD1" w:rsidRDefault="00387AAF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141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2, 4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Строение белка, ферментативный гидролиз белка.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6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3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Микроорганизмы – продуценты белка. Характеристика, классификация.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52694A" w:rsidRPr="003E7FD1" w:rsidTr="00302297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52694A" w:rsidRPr="003E7FD1" w:rsidTr="00302297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52694A" w:rsidRPr="003E7FD1" w:rsidTr="00302297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27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2, 4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Полисахариды. Ферментативные превращения </w:t>
            </w:r>
            <w:proofErr w:type="spellStart"/>
            <w:r w:rsidRPr="003E7FD1">
              <w:rPr>
                <w:sz w:val="22"/>
                <w:szCs w:val="22"/>
              </w:rPr>
              <w:t>н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крахмальных</w:t>
            </w:r>
            <w:proofErr w:type="spellEnd"/>
            <w:r w:rsidRPr="003E7FD1">
              <w:rPr>
                <w:sz w:val="22"/>
                <w:szCs w:val="22"/>
              </w:rPr>
              <w:t xml:space="preserve"> пол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сахаридов.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52694A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</w:tr>
      <w:tr w:rsidR="0052694A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D0DA5" w:rsidRDefault="003D0DA5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27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5, 6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Виды брожения. Основные и побо</w:t>
            </w:r>
            <w:r w:rsidRPr="003E7FD1">
              <w:rPr>
                <w:sz w:val="22"/>
                <w:szCs w:val="22"/>
              </w:rPr>
              <w:t>ч</w:t>
            </w:r>
            <w:r w:rsidRPr="003E7FD1">
              <w:rPr>
                <w:sz w:val="22"/>
                <w:szCs w:val="22"/>
              </w:rPr>
              <w:t>ные продукты бр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жения: спирты, ал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дегиды, эфиры, о</w:t>
            </w:r>
            <w:r w:rsidRPr="003E7FD1">
              <w:rPr>
                <w:sz w:val="22"/>
                <w:szCs w:val="22"/>
              </w:rPr>
              <w:t>р</w:t>
            </w:r>
            <w:r w:rsidRPr="003E7FD1">
              <w:rPr>
                <w:sz w:val="22"/>
                <w:szCs w:val="22"/>
              </w:rPr>
              <w:t>ганические кислоты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</w:tr>
      <w:tr w:rsidR="0052694A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D0DA5" w:rsidRDefault="003D0DA5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5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27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5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Биотехнологические процессы в прои</w:t>
            </w:r>
            <w:r w:rsidRPr="003E7FD1">
              <w:rPr>
                <w:sz w:val="22"/>
                <w:szCs w:val="22"/>
              </w:rPr>
              <w:t>з</w:t>
            </w:r>
            <w:r w:rsidRPr="003E7FD1">
              <w:rPr>
                <w:sz w:val="22"/>
                <w:szCs w:val="22"/>
              </w:rPr>
              <w:t>водстве хлеба, хл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бобулочных и ко</w:t>
            </w:r>
            <w:r w:rsidRPr="003E7FD1">
              <w:rPr>
                <w:sz w:val="22"/>
                <w:szCs w:val="22"/>
              </w:rPr>
              <w:t>н</w:t>
            </w:r>
            <w:r w:rsidRPr="003E7FD1">
              <w:rPr>
                <w:sz w:val="22"/>
                <w:szCs w:val="22"/>
              </w:rPr>
              <w:t>дитерских изделий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</w:tr>
      <w:tr w:rsidR="0052694A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20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6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Биотехнологические процессы в прои</w:t>
            </w:r>
            <w:r w:rsidRPr="003E7FD1">
              <w:rPr>
                <w:sz w:val="22"/>
                <w:szCs w:val="22"/>
              </w:rPr>
              <w:t>з</w:t>
            </w:r>
            <w:r w:rsidRPr="003E7FD1">
              <w:rPr>
                <w:sz w:val="22"/>
                <w:szCs w:val="22"/>
              </w:rPr>
              <w:t>водстве кислом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лочных продуктов.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</w:tr>
      <w:tr w:rsidR="0052694A" w:rsidRPr="003E7FD1" w:rsidTr="00302297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445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2, 7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Пищевые источники витаминов.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79752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0" w:right="91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275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8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rFonts w:eastAsia="MS Mincho"/>
                <w:sz w:val="22"/>
                <w:szCs w:val="22"/>
                <w:lang w:eastAsia="ja-JP"/>
              </w:rPr>
              <w:t>Методы очистки, концентрирования и сушки целевых пр</w:t>
            </w:r>
            <w:r w:rsidRPr="003E7FD1"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3E7FD1">
              <w:rPr>
                <w:rFonts w:eastAsia="MS Mincho"/>
                <w:sz w:val="22"/>
                <w:szCs w:val="22"/>
                <w:lang w:eastAsia="ja-JP"/>
              </w:rPr>
              <w:t>дуктов.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27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</w:tr>
      <w:tr w:rsidR="0052694A" w:rsidRPr="003E7FD1" w:rsidTr="00302297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left="-40" w:right="-7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Санитарно-гигиенический ко</w:t>
            </w:r>
            <w:r w:rsidRPr="003E7FD1">
              <w:rPr>
                <w:sz w:val="22"/>
                <w:szCs w:val="22"/>
              </w:rPr>
              <w:t>н</w:t>
            </w:r>
            <w:r w:rsidRPr="003E7FD1">
              <w:rPr>
                <w:sz w:val="22"/>
                <w:szCs w:val="22"/>
              </w:rPr>
              <w:t>троль питьевой в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ды.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2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30229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</w:t>
            </w:r>
            <w:r w:rsidR="00797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практическим</w:t>
            </w:r>
            <w:r w:rsidRPr="003E7FD1">
              <w:rPr>
                <w:sz w:val="22"/>
                <w:szCs w:val="22"/>
              </w:rPr>
              <w:t xml:space="preserve"> занятиям, контрол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30229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выполнение индивидуальных заданий, напис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ние реферата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</w:tr>
      <w:tr w:rsidR="0052694A" w:rsidRPr="003E7FD1" w:rsidTr="00302297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0C10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302297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52694A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</w:tr>
      <w:tr w:rsidR="0052694A" w:rsidRPr="003E7FD1" w:rsidTr="0052694A"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4A" w:rsidRPr="003E7FD1" w:rsidRDefault="0052694A" w:rsidP="003022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E7FD1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E7FD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4A" w:rsidRPr="003D0DA5" w:rsidRDefault="0052694A" w:rsidP="003022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  <w:lang w:val="en-US"/>
              </w:rPr>
              <w:t>5</w:t>
            </w:r>
            <w:r w:rsidR="003D0DA5">
              <w:rPr>
                <w:sz w:val="22"/>
                <w:szCs w:val="22"/>
              </w:rPr>
              <w:t>6</w:t>
            </w:r>
          </w:p>
        </w:tc>
      </w:tr>
    </w:tbl>
    <w:p w:rsidR="005364BB" w:rsidRPr="003E7FD1" w:rsidRDefault="005364BB" w:rsidP="00302297">
      <w:pPr>
        <w:spacing w:line="240" w:lineRule="auto"/>
        <w:ind w:firstLine="0"/>
        <w:jc w:val="center"/>
        <w:rPr>
          <w:rFonts w:eastAsia="Arial Unicode MS"/>
          <w:sz w:val="24"/>
        </w:rPr>
      </w:pPr>
    </w:p>
    <w:p w:rsidR="00791093" w:rsidRDefault="00791093">
      <w:pPr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52694A" w:rsidRDefault="00791E00" w:rsidP="00302297">
      <w:pPr>
        <w:spacing w:line="240" w:lineRule="auto"/>
        <w:ind w:firstLine="0"/>
        <w:jc w:val="center"/>
        <w:rPr>
          <w:b/>
          <w:szCs w:val="28"/>
        </w:rPr>
      </w:pPr>
      <w:r w:rsidRPr="003E7FD1">
        <w:rPr>
          <w:b/>
          <w:szCs w:val="28"/>
        </w:rPr>
        <w:lastRenderedPageBreak/>
        <w:t>4.</w:t>
      </w:r>
      <w:r w:rsidR="0079752A">
        <w:rPr>
          <w:b/>
          <w:szCs w:val="28"/>
        </w:rPr>
        <w:t>6</w:t>
      </w:r>
      <w:r w:rsidRPr="003E7FD1">
        <w:rPr>
          <w:b/>
          <w:szCs w:val="28"/>
        </w:rPr>
        <w:t xml:space="preserve"> Выполнение контрольной работы </w:t>
      </w:r>
      <w:proofErr w:type="gramStart"/>
      <w:r w:rsidRPr="003E7FD1">
        <w:rPr>
          <w:b/>
          <w:szCs w:val="28"/>
        </w:rPr>
        <w:t>обучающимися</w:t>
      </w:r>
      <w:proofErr w:type="gramEnd"/>
      <w:r w:rsidRPr="003E7FD1">
        <w:rPr>
          <w:b/>
          <w:szCs w:val="28"/>
        </w:rPr>
        <w:t xml:space="preserve"> </w:t>
      </w:r>
    </w:p>
    <w:p w:rsidR="00791E00" w:rsidRPr="003E7FD1" w:rsidRDefault="00791E00" w:rsidP="00302297">
      <w:pPr>
        <w:spacing w:line="240" w:lineRule="auto"/>
        <w:ind w:firstLine="0"/>
        <w:jc w:val="center"/>
        <w:rPr>
          <w:b/>
          <w:szCs w:val="28"/>
        </w:rPr>
      </w:pPr>
      <w:r w:rsidRPr="003E7FD1">
        <w:rPr>
          <w:b/>
          <w:szCs w:val="28"/>
        </w:rPr>
        <w:t>заочной формы</w:t>
      </w:r>
      <w:r w:rsidR="0052694A">
        <w:rPr>
          <w:b/>
          <w:szCs w:val="28"/>
        </w:rPr>
        <w:t xml:space="preserve"> обучения</w:t>
      </w:r>
    </w:p>
    <w:p w:rsidR="00791E00" w:rsidRPr="003E7FD1" w:rsidRDefault="00791E00" w:rsidP="00302297">
      <w:pPr>
        <w:spacing w:line="240" w:lineRule="auto"/>
        <w:rPr>
          <w:sz w:val="24"/>
        </w:rPr>
      </w:pPr>
      <w:r w:rsidRPr="003E7FD1">
        <w:rPr>
          <w:sz w:val="24"/>
        </w:rPr>
        <w:t>Важной формой самостоятельной работы обучающегося является написание пис</w:t>
      </w:r>
      <w:r w:rsidRPr="003E7FD1">
        <w:rPr>
          <w:sz w:val="24"/>
        </w:rPr>
        <w:t>ь</w:t>
      </w:r>
      <w:r w:rsidRPr="003E7FD1">
        <w:rPr>
          <w:sz w:val="24"/>
        </w:rPr>
        <w:t>менных работ, в том числе контрольной работы по данной дисциплине.</w:t>
      </w:r>
    </w:p>
    <w:p w:rsidR="00791E00" w:rsidRPr="003E7FD1" w:rsidRDefault="00791E00" w:rsidP="00302297">
      <w:pPr>
        <w:spacing w:line="240" w:lineRule="auto"/>
        <w:rPr>
          <w:sz w:val="24"/>
        </w:rPr>
      </w:pPr>
      <w:r w:rsidRPr="003E7FD1">
        <w:rPr>
          <w:sz w:val="24"/>
        </w:rPr>
        <w:t>Цели выполнения работы:</w:t>
      </w:r>
    </w:p>
    <w:p w:rsidR="00791E00" w:rsidRPr="003E7FD1" w:rsidRDefault="00302297" w:rsidP="00302297">
      <w:pPr>
        <w:spacing w:line="240" w:lineRule="auto"/>
        <w:rPr>
          <w:sz w:val="24"/>
        </w:rPr>
      </w:pPr>
      <w:r w:rsidRPr="003E7FD1">
        <w:rPr>
          <w:sz w:val="24"/>
        </w:rPr>
        <w:t>-</w:t>
      </w:r>
      <w:r w:rsidR="00791E00" w:rsidRPr="003E7FD1">
        <w:rPr>
          <w:sz w:val="24"/>
        </w:rPr>
        <w:t xml:space="preserve"> систематизация, закрепление и углубление теоретических знаний и умений пр</w:t>
      </w:r>
      <w:r w:rsidR="00791E00" w:rsidRPr="003E7FD1">
        <w:rPr>
          <w:sz w:val="24"/>
        </w:rPr>
        <w:t>и</w:t>
      </w:r>
      <w:r w:rsidR="00791E00" w:rsidRPr="003E7FD1">
        <w:rPr>
          <w:sz w:val="24"/>
        </w:rPr>
        <w:t>менять их для решения конкретных практических задач;</w:t>
      </w:r>
    </w:p>
    <w:p w:rsidR="00791E00" w:rsidRPr="003E7FD1" w:rsidRDefault="00302297" w:rsidP="00302297">
      <w:pPr>
        <w:spacing w:line="240" w:lineRule="auto"/>
        <w:rPr>
          <w:sz w:val="24"/>
        </w:rPr>
      </w:pPr>
      <w:r w:rsidRPr="003E7FD1">
        <w:rPr>
          <w:sz w:val="24"/>
        </w:rPr>
        <w:t>-</w:t>
      </w:r>
      <w:r w:rsidR="00791E00" w:rsidRPr="003E7FD1">
        <w:rPr>
          <w:sz w:val="24"/>
        </w:rPr>
        <w:t xml:space="preserve"> развитие навыков самостоятельной научной работы (планирование и проведение исследования, работа с научной и справочной литературой, нормативными правовыми а</w:t>
      </w:r>
      <w:r w:rsidR="00791E00" w:rsidRPr="003E7FD1">
        <w:rPr>
          <w:sz w:val="24"/>
        </w:rPr>
        <w:t>к</w:t>
      </w:r>
      <w:r w:rsidR="00791E00" w:rsidRPr="003E7FD1">
        <w:rPr>
          <w:sz w:val="24"/>
        </w:rPr>
        <w:t>тами, интерпретация полученных результатов, их правильное изложение и оформление).</w:t>
      </w:r>
    </w:p>
    <w:p w:rsidR="00791E00" w:rsidRPr="003E7FD1" w:rsidRDefault="00791E00" w:rsidP="00302297">
      <w:pPr>
        <w:spacing w:line="240" w:lineRule="auto"/>
        <w:rPr>
          <w:sz w:val="24"/>
        </w:rPr>
      </w:pPr>
      <w:r w:rsidRPr="003E7FD1">
        <w:rPr>
          <w:sz w:val="24"/>
        </w:rPr>
        <w:t>Работа должна отвечать следующим требованиям:</w:t>
      </w:r>
    </w:p>
    <w:p w:rsidR="00791E00" w:rsidRPr="003E7FD1" w:rsidRDefault="00302297" w:rsidP="00302297">
      <w:pPr>
        <w:spacing w:line="240" w:lineRule="auto"/>
        <w:rPr>
          <w:sz w:val="24"/>
        </w:rPr>
      </w:pPr>
      <w:r w:rsidRPr="003E7FD1">
        <w:rPr>
          <w:sz w:val="24"/>
        </w:rPr>
        <w:t>-</w:t>
      </w:r>
      <w:r w:rsidR="00791E00" w:rsidRPr="003E7FD1">
        <w:rPr>
          <w:sz w:val="24"/>
        </w:rPr>
        <w:t xml:space="preserve"> самостоятельность исследования;</w:t>
      </w:r>
    </w:p>
    <w:p w:rsidR="00791E00" w:rsidRPr="003E7FD1" w:rsidRDefault="00302297" w:rsidP="00302297">
      <w:pPr>
        <w:spacing w:line="240" w:lineRule="auto"/>
        <w:rPr>
          <w:sz w:val="24"/>
        </w:rPr>
      </w:pPr>
      <w:r w:rsidRPr="003E7FD1">
        <w:rPr>
          <w:sz w:val="24"/>
        </w:rPr>
        <w:t>-</w:t>
      </w:r>
      <w:r w:rsidR="00791E00" w:rsidRPr="003E7FD1">
        <w:rPr>
          <w:sz w:val="24"/>
        </w:rPr>
        <w:t xml:space="preserve"> формирование авторской позиции по основным теоретическими проблемным в</w:t>
      </w:r>
      <w:r w:rsidR="00791E00" w:rsidRPr="003E7FD1">
        <w:rPr>
          <w:sz w:val="24"/>
        </w:rPr>
        <w:t>о</w:t>
      </w:r>
      <w:r w:rsidR="00791E00" w:rsidRPr="003E7FD1">
        <w:rPr>
          <w:sz w:val="24"/>
        </w:rPr>
        <w:t>просам;</w:t>
      </w:r>
    </w:p>
    <w:p w:rsidR="00791E00" w:rsidRPr="003E7FD1" w:rsidRDefault="00302297" w:rsidP="00302297">
      <w:pPr>
        <w:spacing w:line="240" w:lineRule="auto"/>
        <w:rPr>
          <w:sz w:val="24"/>
        </w:rPr>
      </w:pPr>
      <w:r w:rsidRPr="003E7FD1">
        <w:rPr>
          <w:sz w:val="24"/>
        </w:rPr>
        <w:t>-</w:t>
      </w:r>
      <w:r w:rsidR="00791E00" w:rsidRPr="003E7FD1">
        <w:rPr>
          <w:sz w:val="24"/>
        </w:rPr>
        <w:t xml:space="preserve"> анализ научной и учебной литературы по теме исследования;</w:t>
      </w:r>
    </w:p>
    <w:p w:rsidR="00791E00" w:rsidRPr="003E7FD1" w:rsidRDefault="00302297" w:rsidP="00302297">
      <w:pPr>
        <w:spacing w:line="240" w:lineRule="auto"/>
        <w:rPr>
          <w:sz w:val="24"/>
        </w:rPr>
      </w:pPr>
      <w:r w:rsidRPr="003E7FD1">
        <w:rPr>
          <w:sz w:val="24"/>
        </w:rPr>
        <w:t>-</w:t>
      </w:r>
      <w:r w:rsidR="00791E00" w:rsidRPr="003E7FD1">
        <w:rPr>
          <w:sz w:val="24"/>
        </w:rPr>
        <w:t xml:space="preserve"> связь предмета исследования с актуальными проблемами современной науки и практики;</w:t>
      </w:r>
    </w:p>
    <w:p w:rsidR="00791E00" w:rsidRPr="003E7FD1" w:rsidRDefault="00302297" w:rsidP="00302297">
      <w:pPr>
        <w:spacing w:line="240" w:lineRule="auto"/>
        <w:rPr>
          <w:sz w:val="24"/>
        </w:rPr>
      </w:pPr>
      <w:r w:rsidRPr="003E7FD1">
        <w:rPr>
          <w:sz w:val="24"/>
        </w:rPr>
        <w:t>-</w:t>
      </w:r>
      <w:r w:rsidR="00791E00" w:rsidRPr="003E7FD1">
        <w:rPr>
          <w:sz w:val="24"/>
        </w:rPr>
        <w:t xml:space="preserve"> логичность изложения, аргументированность выводов и обобщений;</w:t>
      </w:r>
    </w:p>
    <w:p w:rsidR="00791E00" w:rsidRPr="003E7FD1" w:rsidRDefault="00302297" w:rsidP="00302297">
      <w:pPr>
        <w:spacing w:line="240" w:lineRule="auto"/>
        <w:rPr>
          <w:sz w:val="24"/>
        </w:rPr>
      </w:pPr>
      <w:r w:rsidRPr="003E7FD1">
        <w:rPr>
          <w:sz w:val="24"/>
        </w:rPr>
        <w:t>-</w:t>
      </w:r>
      <w:r w:rsidR="00791E00" w:rsidRPr="003E7FD1">
        <w:rPr>
          <w:sz w:val="24"/>
        </w:rPr>
        <w:t xml:space="preserve"> научно-практическая актуальность работы.</w:t>
      </w:r>
    </w:p>
    <w:p w:rsidR="00791E00" w:rsidRPr="003E7FD1" w:rsidRDefault="00791E00" w:rsidP="00302297">
      <w:pPr>
        <w:spacing w:line="240" w:lineRule="auto"/>
        <w:rPr>
          <w:sz w:val="24"/>
        </w:rPr>
      </w:pPr>
      <w:r w:rsidRPr="003E7FD1">
        <w:rPr>
          <w:sz w:val="24"/>
        </w:rPr>
        <w:t>Задания в контрольной работе направлены на закрепление теоретических знаний обучающегося по дисциплине регуляция метаболизма клетки. Контрольная работа вкл</w:t>
      </w:r>
      <w:r w:rsidRPr="003E7FD1">
        <w:rPr>
          <w:sz w:val="24"/>
        </w:rPr>
        <w:t>ю</w:t>
      </w:r>
      <w:r w:rsidRPr="003E7FD1">
        <w:rPr>
          <w:sz w:val="24"/>
        </w:rPr>
        <w:t>чает 4 теоретических вопроса. Выбор варианта определяется последней и предпоследней цифрами шифра зачетной книжки.</w:t>
      </w:r>
    </w:p>
    <w:p w:rsidR="00791E00" w:rsidRPr="003E7FD1" w:rsidRDefault="00791E00" w:rsidP="00302297">
      <w:pPr>
        <w:spacing w:line="240" w:lineRule="auto"/>
        <w:rPr>
          <w:sz w:val="24"/>
        </w:rPr>
      </w:pPr>
      <w:r w:rsidRPr="003E7FD1">
        <w:rPr>
          <w:sz w:val="24"/>
        </w:rPr>
        <w:t>Перечень вопросов и требования к выполнению контрольной работы рассмотрены в методических указаниях для выполнения контрольной работы.</w:t>
      </w:r>
    </w:p>
    <w:p w:rsidR="00791E00" w:rsidRPr="003E7FD1" w:rsidRDefault="00791E00" w:rsidP="000C1054">
      <w:pPr>
        <w:spacing w:line="240" w:lineRule="auto"/>
        <w:rPr>
          <w:rFonts w:eastAsia="Arial Unicode MS"/>
          <w:i/>
          <w:sz w:val="24"/>
        </w:rPr>
      </w:pPr>
    </w:p>
    <w:p w:rsidR="005364BB" w:rsidRPr="003E7FD1" w:rsidRDefault="005364BB" w:rsidP="00D07306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3E7FD1">
        <w:rPr>
          <w:rFonts w:eastAsia="Arial Unicode MS"/>
          <w:b/>
          <w:szCs w:val="28"/>
        </w:rPr>
        <w:t>4.</w:t>
      </w:r>
      <w:r w:rsidR="0079752A">
        <w:rPr>
          <w:rFonts w:eastAsia="Arial Unicode MS"/>
          <w:b/>
          <w:szCs w:val="28"/>
        </w:rPr>
        <w:t>7</w:t>
      </w:r>
      <w:r w:rsidRPr="003E7FD1">
        <w:rPr>
          <w:rFonts w:eastAsia="Arial Unicode MS"/>
          <w:b/>
          <w:szCs w:val="28"/>
        </w:rPr>
        <w:t xml:space="preserve"> Содержание разделов дисциплины</w:t>
      </w:r>
    </w:p>
    <w:p w:rsidR="00D80BB9" w:rsidRPr="0052694A" w:rsidRDefault="005364BB" w:rsidP="000C1054">
      <w:pPr>
        <w:spacing w:line="240" w:lineRule="auto"/>
        <w:rPr>
          <w:b/>
          <w:sz w:val="24"/>
        </w:rPr>
      </w:pPr>
      <w:r w:rsidRPr="0052694A">
        <w:rPr>
          <w:b/>
          <w:bCs/>
          <w:sz w:val="24"/>
        </w:rPr>
        <w:t xml:space="preserve">Раздел </w:t>
      </w:r>
      <w:r w:rsidR="003D0DA5" w:rsidRPr="0052694A">
        <w:rPr>
          <w:b/>
          <w:bCs/>
          <w:sz w:val="24"/>
        </w:rPr>
        <w:t>1.</w:t>
      </w:r>
      <w:r w:rsidR="003D0DA5" w:rsidRPr="0052694A">
        <w:rPr>
          <w:b/>
          <w:sz w:val="24"/>
        </w:rPr>
        <w:t xml:space="preserve"> Проблемы</w:t>
      </w:r>
      <w:r w:rsidR="00D80BB9" w:rsidRPr="0052694A">
        <w:rPr>
          <w:b/>
          <w:sz w:val="24"/>
        </w:rPr>
        <w:t xml:space="preserve"> и перспективы развития пищевой биотехнологии. Цели и задачи курса</w:t>
      </w:r>
    </w:p>
    <w:p w:rsidR="00D63A3B" w:rsidRPr="0052694A" w:rsidRDefault="00D80BB9" w:rsidP="000C1054">
      <w:pPr>
        <w:spacing w:line="240" w:lineRule="auto"/>
        <w:ind w:firstLine="851"/>
        <w:rPr>
          <w:sz w:val="24"/>
        </w:rPr>
      </w:pPr>
      <w:r w:rsidRPr="0052694A">
        <w:rPr>
          <w:sz w:val="24"/>
        </w:rPr>
        <w:t xml:space="preserve">Биотехнология как научная дисциплина. Предмет, </w:t>
      </w:r>
      <w:r w:rsidR="008C5133" w:rsidRPr="0052694A">
        <w:rPr>
          <w:sz w:val="24"/>
        </w:rPr>
        <w:t>история развития, цели и зад</w:t>
      </w:r>
      <w:r w:rsidR="008C5133" w:rsidRPr="0052694A">
        <w:rPr>
          <w:sz w:val="24"/>
        </w:rPr>
        <w:t>а</w:t>
      </w:r>
      <w:r w:rsidR="008C5133" w:rsidRPr="0052694A">
        <w:rPr>
          <w:sz w:val="24"/>
        </w:rPr>
        <w:t xml:space="preserve">чи пищевой </w:t>
      </w:r>
      <w:r w:rsidR="003D0DA5" w:rsidRPr="0052694A">
        <w:rPr>
          <w:sz w:val="24"/>
        </w:rPr>
        <w:t>биотехнологии.</w:t>
      </w:r>
      <w:r w:rsidR="003D0DA5" w:rsidRPr="0052694A">
        <w:rPr>
          <w:rFonts w:eastAsia="MS Mincho"/>
          <w:sz w:val="24"/>
          <w:lang w:eastAsia="ja-JP"/>
        </w:rPr>
        <w:t xml:space="preserve"> Пищевая</w:t>
      </w:r>
      <w:r w:rsidRPr="0052694A">
        <w:rPr>
          <w:rFonts w:eastAsia="MS Mincho"/>
          <w:sz w:val="24"/>
          <w:lang w:eastAsia="ja-JP"/>
        </w:rPr>
        <w:t xml:space="preserve"> биотехнология как часть промышленной микроби</w:t>
      </w:r>
      <w:r w:rsidRPr="0052694A">
        <w:rPr>
          <w:rFonts w:eastAsia="MS Mincho"/>
          <w:sz w:val="24"/>
          <w:lang w:eastAsia="ja-JP"/>
        </w:rPr>
        <w:t>о</w:t>
      </w:r>
      <w:r w:rsidRPr="0052694A">
        <w:rPr>
          <w:rFonts w:eastAsia="MS Mincho"/>
          <w:sz w:val="24"/>
          <w:lang w:eastAsia="ja-JP"/>
        </w:rPr>
        <w:t xml:space="preserve">логии. Основы пищевой биотехнологии. </w:t>
      </w:r>
      <w:r w:rsidR="008C5133" w:rsidRPr="0052694A">
        <w:rPr>
          <w:sz w:val="24"/>
        </w:rPr>
        <w:t xml:space="preserve">Основные направления в современной пищевой </w:t>
      </w:r>
      <w:r w:rsidR="003D0DA5" w:rsidRPr="0052694A">
        <w:rPr>
          <w:sz w:val="24"/>
        </w:rPr>
        <w:t>биотехнологии.</w:t>
      </w:r>
      <w:r w:rsidR="003D0DA5" w:rsidRPr="0052694A">
        <w:rPr>
          <w:rFonts w:eastAsia="MS Mincho"/>
          <w:sz w:val="24"/>
          <w:lang w:eastAsia="ja-JP"/>
        </w:rPr>
        <w:t xml:space="preserve"> Микробиологическое</w:t>
      </w:r>
      <w:r w:rsidRPr="0052694A">
        <w:rPr>
          <w:rFonts w:eastAsia="MS Mincho"/>
          <w:sz w:val="24"/>
          <w:lang w:eastAsia="ja-JP"/>
        </w:rPr>
        <w:t xml:space="preserve"> производство биологически активных веществ и препаратов</w:t>
      </w:r>
      <w:r w:rsidR="00D07306" w:rsidRPr="0052694A">
        <w:rPr>
          <w:rFonts w:eastAsia="MS Mincho"/>
          <w:sz w:val="24"/>
          <w:lang w:eastAsia="ja-JP"/>
        </w:rPr>
        <w:t xml:space="preserve"> – </w:t>
      </w:r>
      <w:r w:rsidRPr="0052694A">
        <w:rPr>
          <w:rFonts w:eastAsia="MS Mincho"/>
          <w:sz w:val="24"/>
          <w:lang w:eastAsia="ja-JP"/>
        </w:rPr>
        <w:t xml:space="preserve">важное направление пищевой биотехнологии. </w:t>
      </w:r>
      <w:r w:rsidR="00D71E8C" w:rsidRPr="0052694A">
        <w:rPr>
          <w:sz w:val="24"/>
        </w:rPr>
        <w:t>Глубокая переработка пищ</w:t>
      </w:r>
      <w:r w:rsidR="00D71E8C" w:rsidRPr="0052694A">
        <w:rPr>
          <w:sz w:val="24"/>
        </w:rPr>
        <w:t>е</w:t>
      </w:r>
      <w:r w:rsidR="00D71E8C" w:rsidRPr="0052694A">
        <w:rPr>
          <w:sz w:val="24"/>
        </w:rPr>
        <w:t>вого сырья, в том числе вторичных сырьевых источников на пищевые цели. Развитие пр</w:t>
      </w:r>
      <w:r w:rsidR="00D71E8C" w:rsidRPr="0052694A">
        <w:rPr>
          <w:sz w:val="24"/>
        </w:rPr>
        <w:t>о</w:t>
      </w:r>
      <w:r w:rsidR="00D71E8C" w:rsidRPr="0052694A">
        <w:rPr>
          <w:sz w:val="24"/>
        </w:rPr>
        <w:t>изводства функциональных продуктов питания.</w:t>
      </w:r>
    </w:p>
    <w:p w:rsidR="008C5133" w:rsidRPr="0052694A" w:rsidRDefault="00F94C87" w:rsidP="000C1054">
      <w:pPr>
        <w:pStyle w:val="af3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2694A">
        <w:rPr>
          <w:rFonts w:ascii="Times New Roman" w:hAnsi="Times New Roman"/>
          <w:b/>
          <w:bCs/>
          <w:sz w:val="24"/>
          <w:szCs w:val="24"/>
        </w:rPr>
        <w:t>Р</w:t>
      </w:r>
      <w:r w:rsidR="005364BB" w:rsidRPr="0052694A">
        <w:rPr>
          <w:rFonts w:ascii="Times New Roman" w:hAnsi="Times New Roman"/>
          <w:b/>
          <w:bCs/>
          <w:sz w:val="24"/>
          <w:szCs w:val="24"/>
        </w:rPr>
        <w:t xml:space="preserve">аздел </w:t>
      </w:r>
      <w:r w:rsidR="00927942" w:rsidRPr="0052694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8C5133" w:rsidRPr="0052694A">
        <w:rPr>
          <w:rFonts w:ascii="Times New Roman" w:eastAsia="MS Mincho" w:hAnsi="Times New Roman"/>
          <w:b/>
          <w:sz w:val="24"/>
          <w:szCs w:val="24"/>
          <w:lang w:eastAsia="ja-JP"/>
        </w:rPr>
        <w:t>Основные виды сырья и вспомогательных материалов для пищевой биотехнологии.</w:t>
      </w:r>
    </w:p>
    <w:p w:rsidR="00D80BB9" w:rsidRPr="0052694A" w:rsidRDefault="00D80BB9" w:rsidP="000C105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2694A">
        <w:rPr>
          <w:rFonts w:ascii="Times New Roman" w:eastAsia="MS Mincho" w:hAnsi="Times New Roman"/>
          <w:sz w:val="24"/>
          <w:szCs w:val="24"/>
          <w:lang w:eastAsia="ja-JP"/>
        </w:rPr>
        <w:t>Сырьевые ресурсы биотехнологии. Общие принципы подбора источников сырья для пищевых биотехнологических производств. Основные виды сырья и вспомогательных материалов. Источники углерода, азота и фосфора, как основных компонентов питател</w:t>
      </w:r>
      <w:r w:rsidRPr="0052694A">
        <w:rPr>
          <w:rFonts w:ascii="Times New Roman" w:eastAsia="MS Mincho" w:hAnsi="Times New Roman"/>
          <w:sz w:val="24"/>
          <w:szCs w:val="24"/>
          <w:lang w:eastAsia="ja-JP"/>
        </w:rPr>
        <w:t>ь</w:t>
      </w:r>
      <w:r w:rsidRPr="0052694A">
        <w:rPr>
          <w:rFonts w:ascii="Times New Roman" w:eastAsia="MS Mincho" w:hAnsi="Times New Roman"/>
          <w:sz w:val="24"/>
          <w:szCs w:val="24"/>
          <w:lang w:eastAsia="ja-JP"/>
        </w:rPr>
        <w:t xml:space="preserve">ных сред. </w:t>
      </w:r>
      <w:r w:rsidR="00D71E8C" w:rsidRPr="0052694A">
        <w:rPr>
          <w:rFonts w:ascii="Times New Roman" w:eastAsia="MS Mincho" w:hAnsi="Times New Roman"/>
          <w:sz w:val="24"/>
          <w:szCs w:val="24"/>
          <w:lang w:eastAsia="ja-JP"/>
        </w:rPr>
        <w:t xml:space="preserve">Сырье и состав питательных сред для культивирования микроорганизмов. </w:t>
      </w:r>
      <w:r w:rsidRPr="0052694A">
        <w:rPr>
          <w:rFonts w:ascii="Times New Roman" w:eastAsia="MS Mincho" w:hAnsi="Times New Roman"/>
          <w:sz w:val="24"/>
          <w:szCs w:val="24"/>
          <w:lang w:eastAsia="ja-JP"/>
        </w:rPr>
        <w:t>Х</w:t>
      </w:r>
      <w:r w:rsidRPr="0052694A">
        <w:rPr>
          <w:rFonts w:ascii="Times New Roman" w:eastAsia="MS Mincho" w:hAnsi="Times New Roman"/>
          <w:sz w:val="24"/>
          <w:szCs w:val="24"/>
          <w:lang w:eastAsia="ja-JP"/>
        </w:rPr>
        <w:t>а</w:t>
      </w:r>
      <w:r w:rsidRPr="0052694A">
        <w:rPr>
          <w:rFonts w:ascii="Times New Roman" w:eastAsia="MS Mincho" w:hAnsi="Times New Roman"/>
          <w:sz w:val="24"/>
          <w:szCs w:val="24"/>
          <w:lang w:eastAsia="ja-JP"/>
        </w:rPr>
        <w:t>рактеристика комплексных обогатителей питательных сред. Классификация питательных сред для культивирования микроорганизмов, используемых в пищевой биотехнологии.</w:t>
      </w:r>
    </w:p>
    <w:p w:rsidR="00D80BB9" w:rsidRPr="0052694A" w:rsidRDefault="005364BB" w:rsidP="000C105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2694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927942" w:rsidRPr="0052694A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07306" w:rsidRPr="0052694A">
        <w:rPr>
          <w:rFonts w:ascii="Times New Roman" w:hAnsi="Times New Roman"/>
          <w:b/>
          <w:sz w:val="24"/>
          <w:szCs w:val="24"/>
        </w:rPr>
        <w:t>Промышленные</w:t>
      </w:r>
      <w:r w:rsidR="00D80BB9" w:rsidRPr="0052694A">
        <w:rPr>
          <w:rFonts w:ascii="Times New Roman" w:hAnsi="Times New Roman"/>
          <w:b/>
          <w:sz w:val="24"/>
          <w:szCs w:val="24"/>
        </w:rPr>
        <w:t xml:space="preserve"> штаммы микроорганизмов – продуцентов. Методы и </w:t>
      </w:r>
      <w:r w:rsidR="00D07306" w:rsidRPr="0052694A">
        <w:rPr>
          <w:rFonts w:ascii="Times New Roman" w:hAnsi="Times New Roman"/>
          <w:b/>
          <w:sz w:val="24"/>
          <w:szCs w:val="24"/>
        </w:rPr>
        <w:t>источники</w:t>
      </w:r>
      <w:r w:rsidR="00D80BB9" w:rsidRPr="0052694A">
        <w:rPr>
          <w:rFonts w:ascii="Times New Roman" w:hAnsi="Times New Roman"/>
          <w:b/>
          <w:sz w:val="24"/>
          <w:szCs w:val="24"/>
        </w:rPr>
        <w:t xml:space="preserve"> получения промышленных штаммов продуцентов</w:t>
      </w:r>
      <w:r w:rsidR="00D80BB9" w:rsidRPr="0052694A">
        <w:rPr>
          <w:rFonts w:ascii="Times New Roman" w:hAnsi="Times New Roman"/>
          <w:sz w:val="24"/>
          <w:szCs w:val="24"/>
        </w:rPr>
        <w:t>.</w:t>
      </w:r>
    </w:p>
    <w:p w:rsidR="00E81748" w:rsidRPr="0052694A" w:rsidRDefault="00D71E8C" w:rsidP="000C1054">
      <w:pPr>
        <w:spacing w:line="240" w:lineRule="auto"/>
        <w:rPr>
          <w:bCs/>
          <w:sz w:val="24"/>
        </w:rPr>
      </w:pPr>
      <w:r w:rsidRPr="0052694A">
        <w:rPr>
          <w:rFonts w:eastAsia="MS Mincho"/>
          <w:sz w:val="24"/>
          <w:lang w:eastAsia="ja-JP"/>
        </w:rPr>
        <w:t xml:space="preserve">Микроорганизмы – продуценты полезных для человека веществ. </w:t>
      </w:r>
      <w:r w:rsidR="00D80BB9" w:rsidRPr="0052694A">
        <w:rPr>
          <w:rFonts w:eastAsia="MS Mincho"/>
          <w:sz w:val="24"/>
          <w:lang w:eastAsia="ja-JP"/>
        </w:rPr>
        <w:t>Методы получ</w:t>
      </w:r>
      <w:r w:rsidR="00D80BB9" w:rsidRPr="0052694A">
        <w:rPr>
          <w:rFonts w:eastAsia="MS Mincho"/>
          <w:sz w:val="24"/>
          <w:lang w:eastAsia="ja-JP"/>
        </w:rPr>
        <w:t>е</w:t>
      </w:r>
      <w:r w:rsidR="00D80BB9" w:rsidRPr="0052694A">
        <w:rPr>
          <w:rFonts w:eastAsia="MS Mincho"/>
          <w:sz w:val="24"/>
          <w:lang w:eastAsia="ja-JP"/>
        </w:rPr>
        <w:t>ния промышленных штаммов микроорганизмов. Общие требования, предъявляемые к культивируемым в промышленных условиях микроорганизмам. Микроорганизмы, и</w:t>
      </w:r>
      <w:r w:rsidR="00D80BB9" w:rsidRPr="0052694A">
        <w:rPr>
          <w:rFonts w:eastAsia="MS Mincho"/>
          <w:sz w:val="24"/>
          <w:lang w:eastAsia="ja-JP"/>
        </w:rPr>
        <w:t>с</w:t>
      </w:r>
      <w:r w:rsidR="00D80BB9" w:rsidRPr="0052694A">
        <w:rPr>
          <w:rFonts w:eastAsia="MS Mincho"/>
          <w:sz w:val="24"/>
          <w:lang w:eastAsia="ja-JP"/>
        </w:rPr>
        <w:t>пользующиеся в бродильных производствах для получения практически ценных проду</w:t>
      </w:r>
      <w:r w:rsidR="00D80BB9" w:rsidRPr="0052694A">
        <w:rPr>
          <w:rFonts w:eastAsia="MS Mincho"/>
          <w:sz w:val="24"/>
          <w:lang w:eastAsia="ja-JP"/>
        </w:rPr>
        <w:t>к</w:t>
      </w:r>
      <w:r w:rsidR="00D80BB9" w:rsidRPr="0052694A">
        <w:rPr>
          <w:rFonts w:eastAsia="MS Mincho"/>
          <w:sz w:val="24"/>
          <w:lang w:eastAsia="ja-JP"/>
        </w:rPr>
        <w:t>тов, их биохимическая деятельность, источники получения. Использование дрожжей, плесневых грибов и бактерий в пищевой промышленности.</w:t>
      </w:r>
    </w:p>
    <w:p w:rsidR="008C5133" w:rsidRPr="0052694A" w:rsidRDefault="005364BB" w:rsidP="000C1054">
      <w:pPr>
        <w:autoSpaceDE w:val="0"/>
        <w:autoSpaceDN w:val="0"/>
        <w:adjustRightInd w:val="0"/>
        <w:spacing w:line="240" w:lineRule="auto"/>
        <w:rPr>
          <w:b/>
          <w:sz w:val="24"/>
        </w:rPr>
      </w:pPr>
      <w:r w:rsidRPr="0052694A">
        <w:rPr>
          <w:b/>
          <w:bCs/>
          <w:sz w:val="24"/>
        </w:rPr>
        <w:lastRenderedPageBreak/>
        <w:t xml:space="preserve">Раздел </w:t>
      </w:r>
      <w:r w:rsidR="00927942" w:rsidRPr="0052694A">
        <w:rPr>
          <w:b/>
          <w:bCs/>
          <w:sz w:val="24"/>
        </w:rPr>
        <w:t xml:space="preserve">4. </w:t>
      </w:r>
      <w:r w:rsidR="008C5133" w:rsidRPr="0052694A">
        <w:rPr>
          <w:b/>
          <w:sz w:val="24"/>
        </w:rPr>
        <w:t>Технология ферментных препаратов и их использование в пищевой промышленности.</w:t>
      </w:r>
    </w:p>
    <w:p w:rsidR="00D71E8C" w:rsidRPr="0052694A" w:rsidRDefault="00D71E8C" w:rsidP="000C1054">
      <w:pPr>
        <w:autoSpaceDE w:val="0"/>
        <w:autoSpaceDN w:val="0"/>
        <w:adjustRightInd w:val="0"/>
        <w:spacing w:line="240" w:lineRule="auto"/>
        <w:rPr>
          <w:bCs/>
          <w:sz w:val="24"/>
        </w:rPr>
      </w:pPr>
      <w:r w:rsidRPr="0052694A">
        <w:rPr>
          <w:sz w:val="24"/>
        </w:rPr>
        <w:t xml:space="preserve">Строение и принцип действия ферментов. Ферментные препараты: получение, классификация и номенклатура. </w:t>
      </w:r>
      <w:r w:rsidRPr="0052694A">
        <w:rPr>
          <w:rFonts w:eastAsia="MS Mincho"/>
          <w:sz w:val="24"/>
          <w:lang w:eastAsia="ja-JP"/>
        </w:rPr>
        <w:t>Источники получения ферментов</w:t>
      </w:r>
      <w:r w:rsidRPr="0052694A">
        <w:rPr>
          <w:sz w:val="24"/>
        </w:rPr>
        <w:t xml:space="preserve"> особенности стабилиз</w:t>
      </w:r>
      <w:r w:rsidRPr="0052694A">
        <w:rPr>
          <w:sz w:val="24"/>
        </w:rPr>
        <w:t>а</w:t>
      </w:r>
      <w:r w:rsidRPr="0052694A">
        <w:rPr>
          <w:sz w:val="24"/>
        </w:rPr>
        <w:t xml:space="preserve">ции, хранения. </w:t>
      </w:r>
      <w:r w:rsidRPr="0052694A">
        <w:rPr>
          <w:rFonts w:eastAsia="MS Mincho"/>
          <w:sz w:val="24"/>
          <w:lang w:eastAsia="ja-JP"/>
        </w:rPr>
        <w:t>Единицы активности ферментных препаратов. Технология выделения ферментных препаратов из сырья растительного и животного происхождения.</w:t>
      </w:r>
    </w:p>
    <w:p w:rsidR="008C5133" w:rsidRPr="0052694A" w:rsidRDefault="008C5133" w:rsidP="000C1054">
      <w:pPr>
        <w:autoSpaceDE w:val="0"/>
        <w:autoSpaceDN w:val="0"/>
        <w:adjustRightInd w:val="0"/>
        <w:spacing w:line="240" w:lineRule="auto"/>
        <w:rPr>
          <w:rFonts w:eastAsia="MS Mincho"/>
          <w:sz w:val="24"/>
          <w:lang w:eastAsia="ja-JP"/>
        </w:rPr>
      </w:pPr>
      <w:r w:rsidRPr="0052694A">
        <w:rPr>
          <w:rFonts w:eastAsia="MS Mincho"/>
          <w:sz w:val="24"/>
          <w:lang w:eastAsia="ja-JP"/>
        </w:rPr>
        <w:t>Технология ферментных препаратов и их использование в пищевой промышленн</w:t>
      </w:r>
      <w:r w:rsidRPr="0052694A">
        <w:rPr>
          <w:rFonts w:eastAsia="MS Mincho"/>
          <w:sz w:val="24"/>
          <w:lang w:eastAsia="ja-JP"/>
        </w:rPr>
        <w:t>о</w:t>
      </w:r>
      <w:r w:rsidRPr="0052694A">
        <w:rPr>
          <w:rFonts w:eastAsia="MS Mincho"/>
          <w:sz w:val="24"/>
          <w:lang w:eastAsia="ja-JP"/>
        </w:rPr>
        <w:t xml:space="preserve">сти Современное состояние и перспективы развития технологии ферментных препаратов. </w:t>
      </w:r>
    </w:p>
    <w:p w:rsidR="008C5133" w:rsidRPr="0052694A" w:rsidRDefault="005364BB" w:rsidP="000C1054">
      <w:pPr>
        <w:spacing w:line="240" w:lineRule="auto"/>
        <w:rPr>
          <w:b/>
          <w:sz w:val="24"/>
        </w:rPr>
      </w:pPr>
      <w:r w:rsidRPr="0052694A">
        <w:rPr>
          <w:b/>
          <w:bCs/>
          <w:sz w:val="24"/>
        </w:rPr>
        <w:t xml:space="preserve">Раздел </w:t>
      </w:r>
      <w:r w:rsidR="003D0DA5" w:rsidRPr="0052694A">
        <w:rPr>
          <w:b/>
          <w:bCs/>
          <w:sz w:val="24"/>
        </w:rPr>
        <w:t>5.</w:t>
      </w:r>
      <w:r w:rsidR="003D0DA5" w:rsidRPr="0052694A">
        <w:rPr>
          <w:b/>
          <w:sz w:val="24"/>
        </w:rPr>
        <w:t xml:space="preserve"> Технология</w:t>
      </w:r>
      <w:r w:rsidR="008C5133" w:rsidRPr="0052694A">
        <w:rPr>
          <w:b/>
          <w:sz w:val="24"/>
        </w:rPr>
        <w:t xml:space="preserve"> получения и использования дрожжевых культур в п</w:t>
      </w:r>
      <w:r w:rsidR="008C5133" w:rsidRPr="0052694A">
        <w:rPr>
          <w:b/>
          <w:sz w:val="24"/>
        </w:rPr>
        <w:t>и</w:t>
      </w:r>
      <w:r w:rsidR="008C5133" w:rsidRPr="0052694A">
        <w:rPr>
          <w:b/>
          <w:sz w:val="24"/>
        </w:rPr>
        <w:t>щевой промышленности.</w:t>
      </w:r>
    </w:p>
    <w:p w:rsidR="00927942" w:rsidRPr="0052694A" w:rsidRDefault="008C5133" w:rsidP="000C1054">
      <w:pPr>
        <w:spacing w:line="240" w:lineRule="auto"/>
        <w:rPr>
          <w:rFonts w:eastAsia="MS Mincho"/>
          <w:sz w:val="24"/>
          <w:lang w:eastAsia="ja-JP"/>
        </w:rPr>
      </w:pPr>
      <w:r w:rsidRPr="0052694A">
        <w:rPr>
          <w:rFonts w:eastAsia="MS Mincho"/>
          <w:sz w:val="24"/>
          <w:lang w:eastAsia="ja-JP"/>
        </w:rPr>
        <w:t>Технология получения и использования дрожжевых культур в пищевой промы</w:t>
      </w:r>
      <w:r w:rsidRPr="0052694A">
        <w:rPr>
          <w:rFonts w:eastAsia="MS Mincho"/>
          <w:sz w:val="24"/>
          <w:lang w:eastAsia="ja-JP"/>
        </w:rPr>
        <w:t>ш</w:t>
      </w:r>
      <w:r w:rsidRPr="0052694A">
        <w:rPr>
          <w:rFonts w:eastAsia="MS Mincho"/>
          <w:sz w:val="24"/>
          <w:lang w:eastAsia="ja-JP"/>
        </w:rPr>
        <w:t>ленности. Биохимические возможности дрожжевых клеток. Сущность и основные стадии технологического процесса производства дрожжей. Производство спирта. Микрооргани</w:t>
      </w:r>
      <w:r w:rsidRPr="0052694A">
        <w:rPr>
          <w:rFonts w:eastAsia="MS Mincho"/>
          <w:sz w:val="24"/>
          <w:lang w:eastAsia="ja-JP"/>
        </w:rPr>
        <w:t>з</w:t>
      </w:r>
      <w:r w:rsidRPr="0052694A">
        <w:rPr>
          <w:rFonts w:eastAsia="MS Mincho"/>
          <w:sz w:val="24"/>
          <w:lang w:eastAsia="ja-JP"/>
        </w:rPr>
        <w:t>мы, используемые в производстве спирта. Пивоварение и виноделие. Биохимические о</w:t>
      </w:r>
      <w:r w:rsidRPr="0052694A">
        <w:rPr>
          <w:rFonts w:eastAsia="MS Mincho"/>
          <w:sz w:val="24"/>
          <w:lang w:eastAsia="ja-JP"/>
        </w:rPr>
        <w:t>с</w:t>
      </w:r>
      <w:r w:rsidRPr="0052694A">
        <w:rPr>
          <w:rFonts w:eastAsia="MS Mincho"/>
          <w:sz w:val="24"/>
          <w:lang w:eastAsia="ja-JP"/>
        </w:rPr>
        <w:t xml:space="preserve">новы процесса сбраживания. Сущность и основные стадии технологического процесса. </w:t>
      </w:r>
      <w:r w:rsidR="003D0DA5" w:rsidRPr="0052694A">
        <w:rPr>
          <w:rFonts w:eastAsia="MS Mincho"/>
          <w:sz w:val="24"/>
          <w:lang w:eastAsia="ja-JP"/>
        </w:rPr>
        <w:t>Хлебопекарное производство</w:t>
      </w:r>
      <w:r w:rsidRPr="0052694A">
        <w:rPr>
          <w:rFonts w:eastAsia="MS Mincho"/>
          <w:sz w:val="24"/>
          <w:lang w:eastAsia="ja-JP"/>
        </w:rPr>
        <w:t>. Принципиальная технологическая схема получения хлеб</w:t>
      </w:r>
      <w:r w:rsidRPr="0052694A">
        <w:rPr>
          <w:rFonts w:eastAsia="MS Mincho"/>
          <w:sz w:val="24"/>
          <w:lang w:eastAsia="ja-JP"/>
        </w:rPr>
        <w:t>о</w:t>
      </w:r>
      <w:r w:rsidRPr="0052694A">
        <w:rPr>
          <w:rFonts w:eastAsia="MS Mincho"/>
          <w:sz w:val="24"/>
          <w:lang w:eastAsia="ja-JP"/>
        </w:rPr>
        <w:t>пекарных дрожжей. Применение дрожжевых культур в различных отраслях пищевой би</w:t>
      </w:r>
      <w:r w:rsidRPr="0052694A">
        <w:rPr>
          <w:rFonts w:eastAsia="MS Mincho"/>
          <w:sz w:val="24"/>
          <w:lang w:eastAsia="ja-JP"/>
        </w:rPr>
        <w:t>о</w:t>
      </w:r>
      <w:r w:rsidRPr="0052694A">
        <w:rPr>
          <w:rFonts w:eastAsia="MS Mincho"/>
          <w:sz w:val="24"/>
          <w:lang w:eastAsia="ja-JP"/>
        </w:rPr>
        <w:t>технологии.</w:t>
      </w:r>
    </w:p>
    <w:p w:rsidR="008C5133" w:rsidRPr="0052694A" w:rsidRDefault="005364BB" w:rsidP="000C1054">
      <w:pPr>
        <w:tabs>
          <w:tab w:val="left" w:pos="900"/>
        </w:tabs>
        <w:spacing w:line="240" w:lineRule="auto"/>
        <w:rPr>
          <w:rFonts w:eastAsia="MS Mincho"/>
          <w:b/>
          <w:sz w:val="24"/>
          <w:lang w:eastAsia="ja-JP"/>
        </w:rPr>
      </w:pPr>
      <w:r w:rsidRPr="0052694A">
        <w:rPr>
          <w:b/>
          <w:bCs/>
          <w:sz w:val="24"/>
        </w:rPr>
        <w:t xml:space="preserve">Раздел </w:t>
      </w:r>
      <w:r w:rsidR="003D0DA5" w:rsidRPr="0052694A">
        <w:rPr>
          <w:b/>
          <w:bCs/>
          <w:sz w:val="24"/>
        </w:rPr>
        <w:t>6.</w:t>
      </w:r>
      <w:r w:rsidR="003D0DA5" w:rsidRPr="0052694A">
        <w:rPr>
          <w:rFonts w:eastAsia="MS Mincho"/>
          <w:b/>
          <w:sz w:val="24"/>
          <w:lang w:eastAsia="ja-JP"/>
        </w:rPr>
        <w:t xml:space="preserve"> Биотехнологические</w:t>
      </w:r>
      <w:r w:rsidR="008C5133" w:rsidRPr="0052694A">
        <w:rPr>
          <w:rFonts w:eastAsia="MS Mincho"/>
          <w:b/>
          <w:sz w:val="24"/>
          <w:lang w:eastAsia="ja-JP"/>
        </w:rPr>
        <w:t xml:space="preserve"> процессы получения пищевых органических кислот.</w:t>
      </w:r>
    </w:p>
    <w:p w:rsidR="008C5133" w:rsidRPr="0052694A" w:rsidRDefault="008C5133" w:rsidP="000C1054">
      <w:pPr>
        <w:tabs>
          <w:tab w:val="left" w:pos="900"/>
        </w:tabs>
        <w:spacing w:line="240" w:lineRule="auto"/>
        <w:rPr>
          <w:rFonts w:eastAsia="MS Mincho"/>
          <w:sz w:val="24"/>
          <w:lang w:eastAsia="ja-JP"/>
        </w:rPr>
      </w:pPr>
      <w:r w:rsidRPr="0052694A">
        <w:rPr>
          <w:rFonts w:eastAsia="MS Mincho"/>
          <w:sz w:val="24"/>
          <w:lang w:eastAsia="ja-JP"/>
        </w:rPr>
        <w:t xml:space="preserve">Продукты окислительного брожения: лимонная кислота, уксусная кислота, </w:t>
      </w:r>
      <w:proofErr w:type="spellStart"/>
      <w:r w:rsidRPr="0052694A">
        <w:rPr>
          <w:rFonts w:eastAsia="MS Mincho"/>
          <w:sz w:val="24"/>
          <w:lang w:eastAsia="ja-JP"/>
        </w:rPr>
        <w:t>глюк</w:t>
      </w:r>
      <w:r w:rsidRPr="0052694A">
        <w:rPr>
          <w:rFonts w:eastAsia="MS Mincho"/>
          <w:sz w:val="24"/>
          <w:lang w:eastAsia="ja-JP"/>
        </w:rPr>
        <w:t>о</w:t>
      </w:r>
      <w:r w:rsidRPr="0052694A">
        <w:rPr>
          <w:rFonts w:eastAsia="MS Mincho"/>
          <w:sz w:val="24"/>
          <w:lang w:eastAsia="ja-JP"/>
        </w:rPr>
        <w:t>новая</w:t>
      </w:r>
      <w:proofErr w:type="spellEnd"/>
      <w:r w:rsidRPr="0052694A">
        <w:rPr>
          <w:rFonts w:eastAsia="MS Mincho"/>
          <w:sz w:val="24"/>
          <w:lang w:eastAsia="ja-JP"/>
        </w:rPr>
        <w:t xml:space="preserve"> кислота; Молочнокислое брожение и биотехнология заквасок и бактериальных пр</w:t>
      </w:r>
      <w:r w:rsidRPr="0052694A">
        <w:rPr>
          <w:rFonts w:eastAsia="MS Mincho"/>
          <w:sz w:val="24"/>
          <w:lang w:eastAsia="ja-JP"/>
        </w:rPr>
        <w:t>е</w:t>
      </w:r>
      <w:r w:rsidRPr="0052694A">
        <w:rPr>
          <w:rFonts w:eastAsia="MS Mincho"/>
          <w:sz w:val="24"/>
          <w:lang w:eastAsia="ja-JP"/>
        </w:rPr>
        <w:t xml:space="preserve">паратов молочнокислых микроорганизмов: </w:t>
      </w:r>
      <w:proofErr w:type="spellStart"/>
      <w:r w:rsidRPr="0052694A">
        <w:rPr>
          <w:rFonts w:eastAsia="MS Mincho"/>
          <w:sz w:val="24"/>
          <w:lang w:eastAsia="ja-JP"/>
        </w:rPr>
        <w:t>гомоферментное</w:t>
      </w:r>
      <w:proofErr w:type="spellEnd"/>
      <w:r w:rsidRPr="0052694A">
        <w:rPr>
          <w:rFonts w:eastAsia="MS Mincho"/>
          <w:sz w:val="24"/>
          <w:lang w:eastAsia="ja-JP"/>
        </w:rPr>
        <w:t xml:space="preserve"> брожение и </w:t>
      </w:r>
      <w:proofErr w:type="spellStart"/>
      <w:r w:rsidRPr="0052694A">
        <w:rPr>
          <w:rFonts w:eastAsia="MS Mincho"/>
          <w:sz w:val="24"/>
          <w:lang w:eastAsia="ja-JP"/>
        </w:rPr>
        <w:t>гетерофермен</w:t>
      </w:r>
      <w:r w:rsidRPr="0052694A">
        <w:rPr>
          <w:rFonts w:eastAsia="MS Mincho"/>
          <w:sz w:val="24"/>
          <w:lang w:eastAsia="ja-JP"/>
        </w:rPr>
        <w:t>т</w:t>
      </w:r>
      <w:r w:rsidRPr="0052694A">
        <w:rPr>
          <w:rFonts w:eastAsia="MS Mincho"/>
          <w:sz w:val="24"/>
          <w:lang w:eastAsia="ja-JP"/>
        </w:rPr>
        <w:t>ное</w:t>
      </w:r>
      <w:proofErr w:type="spellEnd"/>
      <w:r w:rsidRPr="0052694A">
        <w:rPr>
          <w:rFonts w:eastAsia="MS Mincho"/>
          <w:sz w:val="24"/>
          <w:lang w:eastAsia="ja-JP"/>
        </w:rPr>
        <w:t xml:space="preserve"> брожение. Ассортимент и номенклатура препаратов молочнокислых микрооргани</w:t>
      </w:r>
      <w:r w:rsidRPr="0052694A">
        <w:rPr>
          <w:rFonts w:eastAsia="MS Mincho"/>
          <w:sz w:val="24"/>
          <w:lang w:eastAsia="ja-JP"/>
        </w:rPr>
        <w:t>з</w:t>
      </w:r>
      <w:r w:rsidRPr="0052694A">
        <w:rPr>
          <w:rFonts w:eastAsia="MS Mincho"/>
          <w:sz w:val="24"/>
          <w:lang w:eastAsia="ja-JP"/>
        </w:rPr>
        <w:t>мов. Технология</w:t>
      </w:r>
      <w:r w:rsidR="0079752A">
        <w:rPr>
          <w:rFonts w:eastAsia="MS Mincho"/>
          <w:sz w:val="24"/>
          <w:lang w:eastAsia="ja-JP"/>
        </w:rPr>
        <w:t xml:space="preserve"> </w:t>
      </w:r>
      <w:r w:rsidRPr="0052694A">
        <w:rPr>
          <w:rFonts w:eastAsia="MS Mincho"/>
          <w:sz w:val="24"/>
          <w:lang w:eastAsia="ja-JP"/>
        </w:rPr>
        <w:t>бактериальных препаратов молочнокислых микроорганизмов. Требов</w:t>
      </w:r>
      <w:r w:rsidRPr="0052694A">
        <w:rPr>
          <w:rFonts w:eastAsia="MS Mincho"/>
          <w:sz w:val="24"/>
          <w:lang w:eastAsia="ja-JP"/>
        </w:rPr>
        <w:t>а</w:t>
      </w:r>
      <w:r w:rsidRPr="0052694A">
        <w:rPr>
          <w:rFonts w:eastAsia="MS Mincho"/>
          <w:sz w:val="24"/>
          <w:lang w:eastAsia="ja-JP"/>
        </w:rPr>
        <w:t>ния, предъявляемые к культурам молочнокислых микроорганизмов и бифидобактерий, при приготовлении заквасок. Технология приготовления и использования заквасок на чи</w:t>
      </w:r>
      <w:r w:rsidRPr="0052694A">
        <w:rPr>
          <w:rFonts w:eastAsia="MS Mincho"/>
          <w:sz w:val="24"/>
          <w:lang w:eastAsia="ja-JP"/>
        </w:rPr>
        <w:t>с</w:t>
      </w:r>
      <w:r w:rsidRPr="0052694A">
        <w:rPr>
          <w:rFonts w:eastAsia="MS Mincho"/>
          <w:sz w:val="24"/>
          <w:lang w:eastAsia="ja-JP"/>
        </w:rPr>
        <w:t>тых культурах молочнокислых микроорганизмов в молочной промышленности</w:t>
      </w:r>
      <w:r w:rsidR="00C8677D" w:rsidRPr="0052694A">
        <w:rPr>
          <w:rFonts w:eastAsia="MS Mincho"/>
          <w:sz w:val="24"/>
          <w:lang w:eastAsia="ja-JP"/>
        </w:rPr>
        <w:t>. Микр</w:t>
      </w:r>
      <w:r w:rsidR="00C8677D" w:rsidRPr="0052694A">
        <w:rPr>
          <w:rFonts w:eastAsia="MS Mincho"/>
          <w:sz w:val="24"/>
          <w:lang w:eastAsia="ja-JP"/>
        </w:rPr>
        <w:t>о</w:t>
      </w:r>
      <w:r w:rsidR="00C8677D" w:rsidRPr="0052694A">
        <w:rPr>
          <w:rFonts w:eastAsia="MS Mincho"/>
          <w:sz w:val="24"/>
          <w:lang w:eastAsia="ja-JP"/>
        </w:rPr>
        <w:t>биологический контроль качества заквасок.</w:t>
      </w:r>
    </w:p>
    <w:p w:rsidR="00D07306" w:rsidRPr="0052694A" w:rsidRDefault="008C5133" w:rsidP="00D07306">
      <w:pPr>
        <w:pStyle w:val="af3"/>
        <w:ind w:firstLine="708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2694A">
        <w:rPr>
          <w:rFonts w:ascii="Times New Roman" w:hAnsi="Times New Roman"/>
          <w:b/>
          <w:bCs/>
          <w:sz w:val="24"/>
          <w:szCs w:val="24"/>
        </w:rPr>
        <w:t>Раздел 7.</w:t>
      </w:r>
      <w:r w:rsidRPr="0052694A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Получение пищевых веществ методами биотехнологии.</w:t>
      </w:r>
    </w:p>
    <w:p w:rsidR="009A127E" w:rsidRPr="0052694A" w:rsidRDefault="00C8677D" w:rsidP="00D07306">
      <w:pPr>
        <w:pStyle w:val="af3"/>
        <w:ind w:firstLine="708"/>
        <w:jc w:val="both"/>
        <w:rPr>
          <w:rFonts w:ascii="Times New Roman" w:eastAsia="MS Mincho" w:hAnsi="Times New Roman"/>
          <w:sz w:val="24"/>
          <w:lang w:eastAsia="ja-JP"/>
        </w:rPr>
      </w:pPr>
      <w:r w:rsidRPr="0052694A">
        <w:rPr>
          <w:rFonts w:ascii="Times New Roman" w:hAnsi="Times New Roman"/>
          <w:sz w:val="24"/>
        </w:rPr>
        <w:t>Перспективы получения пищевого белка методами биотехнологии. Получение аминокислот и биологически активных добавок к пище методами биотехнологии.</w:t>
      </w:r>
      <w:r w:rsidRPr="0052694A">
        <w:rPr>
          <w:rFonts w:ascii="Times New Roman" w:eastAsia="MS Mincho" w:hAnsi="Times New Roman"/>
          <w:sz w:val="24"/>
          <w:lang w:eastAsia="ja-JP"/>
        </w:rPr>
        <w:t xml:space="preserve"> Техн</w:t>
      </w:r>
      <w:r w:rsidRPr="0052694A">
        <w:rPr>
          <w:rFonts w:ascii="Times New Roman" w:eastAsia="MS Mincho" w:hAnsi="Times New Roman"/>
          <w:sz w:val="24"/>
          <w:lang w:eastAsia="ja-JP"/>
        </w:rPr>
        <w:t>о</w:t>
      </w:r>
      <w:r w:rsidRPr="0052694A">
        <w:rPr>
          <w:rFonts w:ascii="Times New Roman" w:eastAsia="MS Mincho" w:hAnsi="Times New Roman"/>
          <w:sz w:val="24"/>
          <w:lang w:eastAsia="ja-JP"/>
        </w:rPr>
        <w:t>логия получения белково-витаминных и белково-липидных концентратов на основе би</w:t>
      </w:r>
      <w:r w:rsidRPr="0052694A">
        <w:rPr>
          <w:rFonts w:ascii="Times New Roman" w:eastAsia="MS Mincho" w:hAnsi="Times New Roman"/>
          <w:sz w:val="24"/>
          <w:lang w:eastAsia="ja-JP"/>
        </w:rPr>
        <w:t>о</w:t>
      </w:r>
      <w:r w:rsidRPr="0052694A">
        <w:rPr>
          <w:rFonts w:ascii="Times New Roman" w:eastAsia="MS Mincho" w:hAnsi="Times New Roman"/>
          <w:sz w:val="24"/>
          <w:lang w:eastAsia="ja-JP"/>
        </w:rPr>
        <w:t>массы дрожжей.</w:t>
      </w:r>
      <w:r w:rsidRPr="0052694A">
        <w:rPr>
          <w:rFonts w:ascii="Times New Roman" w:hAnsi="Times New Roman"/>
          <w:sz w:val="24"/>
        </w:rPr>
        <w:t xml:space="preserve"> Биотехнологические процессы получения пищевых красителей. </w:t>
      </w:r>
      <w:r w:rsidR="003D0DA5" w:rsidRPr="0052694A">
        <w:rPr>
          <w:rFonts w:ascii="Times New Roman" w:hAnsi="Times New Roman"/>
          <w:sz w:val="24"/>
        </w:rPr>
        <w:t>Биоте</w:t>
      </w:r>
      <w:r w:rsidR="003D0DA5" w:rsidRPr="0052694A">
        <w:rPr>
          <w:rFonts w:ascii="Times New Roman" w:hAnsi="Times New Roman"/>
          <w:sz w:val="24"/>
        </w:rPr>
        <w:t>х</w:t>
      </w:r>
      <w:r w:rsidR="003D0DA5" w:rsidRPr="0052694A">
        <w:rPr>
          <w:rFonts w:ascii="Times New Roman" w:hAnsi="Times New Roman"/>
          <w:sz w:val="24"/>
        </w:rPr>
        <w:t>нологические процессы</w:t>
      </w:r>
      <w:r w:rsidRPr="0052694A">
        <w:rPr>
          <w:rFonts w:ascii="Times New Roman" w:hAnsi="Times New Roman"/>
          <w:sz w:val="24"/>
        </w:rPr>
        <w:t xml:space="preserve"> получения интенсивных подсластителей и сахарозаменителей, усилителей вкуса. </w:t>
      </w:r>
      <w:r w:rsidR="008C5133" w:rsidRPr="0052694A">
        <w:rPr>
          <w:rFonts w:ascii="Times New Roman" w:eastAsia="MS Mincho" w:hAnsi="Times New Roman"/>
          <w:sz w:val="24"/>
          <w:lang w:eastAsia="ja-JP"/>
        </w:rPr>
        <w:t xml:space="preserve">Получение препаратов </w:t>
      </w:r>
      <w:proofErr w:type="spellStart"/>
      <w:r w:rsidR="008C5133" w:rsidRPr="0052694A">
        <w:rPr>
          <w:rFonts w:ascii="Times New Roman" w:eastAsia="MS Mincho" w:hAnsi="Times New Roman"/>
          <w:sz w:val="24"/>
          <w:lang w:eastAsia="ja-JP"/>
        </w:rPr>
        <w:t>нутрицевтиков</w:t>
      </w:r>
      <w:proofErr w:type="spellEnd"/>
      <w:r w:rsidR="008C5133" w:rsidRPr="0052694A">
        <w:rPr>
          <w:rFonts w:ascii="Times New Roman" w:eastAsia="MS Mincho" w:hAnsi="Times New Roman"/>
          <w:sz w:val="24"/>
          <w:lang w:eastAsia="ja-JP"/>
        </w:rPr>
        <w:t xml:space="preserve">, </w:t>
      </w:r>
      <w:proofErr w:type="spellStart"/>
      <w:r w:rsidR="008C5133" w:rsidRPr="0052694A">
        <w:rPr>
          <w:rFonts w:ascii="Times New Roman" w:eastAsia="MS Mincho" w:hAnsi="Times New Roman"/>
          <w:sz w:val="24"/>
          <w:lang w:eastAsia="ja-JP"/>
        </w:rPr>
        <w:t>парафармацевтиков</w:t>
      </w:r>
      <w:proofErr w:type="spellEnd"/>
      <w:r w:rsidR="008C5133" w:rsidRPr="0052694A">
        <w:rPr>
          <w:rFonts w:ascii="Times New Roman" w:eastAsia="MS Mincho" w:hAnsi="Times New Roman"/>
          <w:sz w:val="24"/>
          <w:lang w:eastAsia="ja-JP"/>
        </w:rPr>
        <w:t xml:space="preserve"> и </w:t>
      </w:r>
      <w:proofErr w:type="spellStart"/>
      <w:r w:rsidR="008C5133" w:rsidRPr="0052694A">
        <w:rPr>
          <w:rFonts w:ascii="Times New Roman" w:eastAsia="MS Mincho" w:hAnsi="Times New Roman"/>
          <w:sz w:val="24"/>
          <w:lang w:eastAsia="ja-JP"/>
        </w:rPr>
        <w:t>пробиот</w:t>
      </w:r>
      <w:r w:rsidR="008C5133" w:rsidRPr="0052694A">
        <w:rPr>
          <w:rFonts w:ascii="Times New Roman" w:eastAsia="MS Mincho" w:hAnsi="Times New Roman"/>
          <w:sz w:val="24"/>
          <w:lang w:eastAsia="ja-JP"/>
        </w:rPr>
        <w:t>и</w:t>
      </w:r>
      <w:r w:rsidR="008C5133" w:rsidRPr="0052694A">
        <w:rPr>
          <w:rFonts w:ascii="Times New Roman" w:eastAsia="MS Mincho" w:hAnsi="Times New Roman"/>
          <w:sz w:val="24"/>
          <w:lang w:eastAsia="ja-JP"/>
        </w:rPr>
        <w:t>ков</w:t>
      </w:r>
      <w:proofErr w:type="spellEnd"/>
      <w:r w:rsidR="008C5133" w:rsidRPr="0052694A">
        <w:rPr>
          <w:rFonts w:ascii="Times New Roman" w:eastAsia="MS Mincho" w:hAnsi="Times New Roman"/>
          <w:sz w:val="24"/>
          <w:lang w:eastAsia="ja-JP"/>
        </w:rPr>
        <w:t xml:space="preserve"> методами биотехнологии. Направления использования БАД в технологии функци</w:t>
      </w:r>
      <w:r w:rsidR="008C5133" w:rsidRPr="0052694A">
        <w:rPr>
          <w:rFonts w:ascii="Times New Roman" w:eastAsia="MS Mincho" w:hAnsi="Times New Roman"/>
          <w:sz w:val="24"/>
          <w:lang w:eastAsia="ja-JP"/>
        </w:rPr>
        <w:t>о</w:t>
      </w:r>
      <w:r w:rsidR="008C5133" w:rsidRPr="0052694A">
        <w:rPr>
          <w:rFonts w:ascii="Times New Roman" w:eastAsia="MS Mincho" w:hAnsi="Times New Roman"/>
          <w:sz w:val="24"/>
          <w:lang w:eastAsia="ja-JP"/>
        </w:rPr>
        <w:t xml:space="preserve">нальных продуктов питания. </w:t>
      </w:r>
    </w:p>
    <w:p w:rsidR="008C5133" w:rsidRPr="0052694A" w:rsidRDefault="008C5133" w:rsidP="000C1054">
      <w:pPr>
        <w:pStyle w:val="af3"/>
        <w:ind w:firstLine="708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2694A">
        <w:rPr>
          <w:rFonts w:ascii="Times New Roman" w:hAnsi="Times New Roman"/>
          <w:b/>
          <w:bCs/>
          <w:sz w:val="24"/>
          <w:szCs w:val="24"/>
        </w:rPr>
        <w:t>Раздел 8.</w:t>
      </w:r>
      <w:r w:rsidRPr="0052694A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Методы выделения, очистки и получения товарных форм целевых продуктов.</w:t>
      </w:r>
    </w:p>
    <w:p w:rsidR="008C5133" w:rsidRPr="0052694A" w:rsidRDefault="003D0DA5" w:rsidP="000C1054">
      <w:pPr>
        <w:pStyle w:val="af3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2694A">
        <w:rPr>
          <w:rFonts w:ascii="Times New Roman" w:eastAsia="MS Mincho" w:hAnsi="Times New Roman"/>
          <w:sz w:val="24"/>
          <w:szCs w:val="24"/>
          <w:lang w:eastAsia="ja-JP"/>
        </w:rPr>
        <w:t>Общая схема</w:t>
      </w:r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 xml:space="preserve"> выделения целевых продуктов ферментации. Способы фракционир</w:t>
      </w:r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>о</w:t>
      </w:r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 xml:space="preserve">вания </w:t>
      </w:r>
      <w:proofErr w:type="spellStart"/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>культуральной</w:t>
      </w:r>
      <w:proofErr w:type="spellEnd"/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 xml:space="preserve"> жидкости. Технологические особенности выделения продуктов из </w:t>
      </w:r>
      <w:proofErr w:type="spellStart"/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>культуральной</w:t>
      </w:r>
      <w:proofErr w:type="spellEnd"/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 xml:space="preserve"> жидкости и биомассы микроорганизмов. Методы очистки, концентриров</w:t>
      </w:r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>а</w:t>
      </w:r>
      <w:r w:rsidR="008C5133" w:rsidRPr="0052694A">
        <w:rPr>
          <w:rFonts w:ascii="Times New Roman" w:eastAsia="MS Mincho" w:hAnsi="Times New Roman"/>
          <w:sz w:val="24"/>
          <w:szCs w:val="24"/>
          <w:lang w:eastAsia="ja-JP"/>
        </w:rPr>
        <w:t>ния и сушки целевых продуктов. Стабилизация, модификация и стандартизация целевых продуктов и препаратов.</w:t>
      </w:r>
    </w:p>
    <w:p w:rsidR="00D07306" w:rsidRPr="0052694A" w:rsidRDefault="008C5133" w:rsidP="00D07306">
      <w:pPr>
        <w:pStyle w:val="af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694A">
        <w:rPr>
          <w:rFonts w:ascii="Times New Roman" w:hAnsi="Times New Roman"/>
          <w:b/>
          <w:bCs/>
          <w:sz w:val="24"/>
          <w:szCs w:val="24"/>
        </w:rPr>
        <w:t>Раздел 9.</w:t>
      </w:r>
      <w:r w:rsidRPr="0052694A">
        <w:rPr>
          <w:rFonts w:ascii="Times New Roman" w:hAnsi="Times New Roman"/>
          <w:b/>
          <w:sz w:val="24"/>
          <w:szCs w:val="24"/>
        </w:rPr>
        <w:t xml:space="preserve"> Современные проблемы биобезопасности при производстве пищевых продуктов на биотехнологических предприятиях.</w:t>
      </w:r>
    </w:p>
    <w:p w:rsidR="0015664F" w:rsidRPr="003E7FD1" w:rsidRDefault="008C5133" w:rsidP="00D07306">
      <w:pPr>
        <w:pStyle w:val="af3"/>
        <w:ind w:firstLine="708"/>
        <w:jc w:val="both"/>
        <w:rPr>
          <w:rFonts w:ascii="Times New Roman" w:hAnsi="Times New Roman"/>
          <w:sz w:val="24"/>
        </w:rPr>
      </w:pPr>
      <w:r w:rsidRPr="0052694A">
        <w:rPr>
          <w:rFonts w:ascii="Times New Roman" w:eastAsia="MS Mincho" w:hAnsi="Times New Roman"/>
          <w:sz w:val="24"/>
          <w:lang w:eastAsia="ja-JP"/>
        </w:rPr>
        <w:t xml:space="preserve">Биоповреждение материалов в пищевой промышленности. </w:t>
      </w:r>
      <w:r w:rsidR="00C8677D" w:rsidRPr="0052694A">
        <w:rPr>
          <w:rFonts w:ascii="Times New Roman" w:hAnsi="Times New Roman"/>
          <w:bCs/>
          <w:sz w:val="24"/>
        </w:rPr>
        <w:t xml:space="preserve">Микроорганизмы – агенты биоповреждений. </w:t>
      </w:r>
      <w:r w:rsidRPr="0052694A">
        <w:rPr>
          <w:rFonts w:ascii="Times New Roman" w:eastAsia="MS Mincho" w:hAnsi="Times New Roman"/>
          <w:sz w:val="24"/>
          <w:lang w:eastAsia="ja-JP"/>
        </w:rPr>
        <w:t>Химические основы патогенности микроорганизмов.</w:t>
      </w:r>
      <w:r w:rsidR="0015664F" w:rsidRPr="0052694A">
        <w:rPr>
          <w:rFonts w:ascii="Times New Roman" w:hAnsi="Times New Roman"/>
          <w:sz w:val="24"/>
        </w:rPr>
        <w:t xml:space="preserve"> Очистка воды на предприятиях пищевой биотехнологии. Методы очистки воды. Очистка воздуха на предприятиях пищевой биотехнологии. Методы очистки воздуха. Биофильтры. Биор</w:t>
      </w:r>
      <w:r w:rsidR="0015664F" w:rsidRPr="0052694A">
        <w:rPr>
          <w:rFonts w:ascii="Times New Roman" w:hAnsi="Times New Roman"/>
          <w:sz w:val="24"/>
        </w:rPr>
        <w:t>е</w:t>
      </w:r>
      <w:r w:rsidR="0015664F" w:rsidRPr="003E7FD1">
        <w:rPr>
          <w:rFonts w:ascii="Times New Roman" w:hAnsi="Times New Roman"/>
          <w:sz w:val="24"/>
        </w:rPr>
        <w:t>акторы.</w:t>
      </w:r>
    </w:p>
    <w:p w:rsidR="00AF124E" w:rsidRPr="003E7FD1" w:rsidRDefault="00AF124E" w:rsidP="00D07306">
      <w:pPr>
        <w:spacing w:line="240" w:lineRule="auto"/>
        <w:ind w:firstLine="0"/>
        <w:jc w:val="center"/>
        <w:rPr>
          <w:b/>
          <w:szCs w:val="28"/>
        </w:rPr>
      </w:pPr>
      <w:r w:rsidRPr="003E7FD1">
        <w:rPr>
          <w:b/>
          <w:sz w:val="24"/>
        </w:rPr>
        <w:lastRenderedPageBreak/>
        <w:t>5</w:t>
      </w:r>
      <w:r w:rsidRPr="003E7FD1">
        <w:rPr>
          <w:b/>
          <w:szCs w:val="28"/>
        </w:rPr>
        <w:t>. Образовательные технологии</w:t>
      </w:r>
    </w:p>
    <w:p w:rsidR="00D07306" w:rsidRPr="003E7FD1" w:rsidRDefault="00D07306" w:rsidP="00D07306">
      <w:pPr>
        <w:spacing w:line="240" w:lineRule="auto"/>
        <w:ind w:firstLine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6901"/>
      </w:tblGrid>
      <w:tr w:rsidR="003E7FD1" w:rsidRPr="003E7FD1" w:rsidTr="00D07306">
        <w:tc>
          <w:tcPr>
            <w:tcW w:w="2478" w:type="dxa"/>
          </w:tcPr>
          <w:p w:rsidR="00387AAF" w:rsidRPr="003E7FD1" w:rsidRDefault="00387AAF" w:rsidP="00D07306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901" w:type="dxa"/>
          </w:tcPr>
          <w:p w:rsidR="00387AAF" w:rsidRPr="003E7FD1" w:rsidRDefault="00387AAF" w:rsidP="00D07306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3E7FD1" w:rsidRPr="003E7FD1" w:rsidTr="00D07306">
        <w:tc>
          <w:tcPr>
            <w:tcW w:w="2478" w:type="dxa"/>
            <w:vAlign w:val="center"/>
          </w:tcPr>
          <w:p w:rsidR="00387AAF" w:rsidRPr="003E7FD1" w:rsidRDefault="00387AAF" w:rsidP="00D07306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Лекции</w:t>
            </w:r>
          </w:p>
        </w:tc>
        <w:tc>
          <w:tcPr>
            <w:tcW w:w="6901" w:type="dxa"/>
            <w:vAlign w:val="center"/>
          </w:tcPr>
          <w:p w:rsidR="00387AAF" w:rsidRPr="003E7FD1" w:rsidRDefault="00387AAF" w:rsidP="00D07306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3E7FD1" w:rsidRPr="003E7FD1" w:rsidTr="00D07306">
        <w:tc>
          <w:tcPr>
            <w:tcW w:w="2478" w:type="dxa"/>
            <w:vAlign w:val="center"/>
          </w:tcPr>
          <w:p w:rsidR="00387AAF" w:rsidRPr="003E7FD1" w:rsidRDefault="00387AAF" w:rsidP="00D07306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Практические занятия (семинары)</w:t>
            </w:r>
          </w:p>
        </w:tc>
        <w:tc>
          <w:tcPr>
            <w:tcW w:w="6901" w:type="dxa"/>
            <w:vAlign w:val="center"/>
          </w:tcPr>
          <w:p w:rsidR="00387AAF" w:rsidRPr="003E7FD1" w:rsidRDefault="00387AAF" w:rsidP="00D07306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Деловые и ролевые игры, разбор конкретных ситуаций, тестирование, кейсы, выполнение групповых аудиторных заданий, индивидуальные доклады</w:t>
            </w:r>
          </w:p>
        </w:tc>
      </w:tr>
      <w:tr w:rsidR="003E7FD1" w:rsidRPr="003E7FD1" w:rsidTr="00D07306">
        <w:trPr>
          <w:trHeight w:val="841"/>
        </w:trPr>
        <w:tc>
          <w:tcPr>
            <w:tcW w:w="2478" w:type="dxa"/>
            <w:vAlign w:val="center"/>
          </w:tcPr>
          <w:p w:rsidR="00387AAF" w:rsidRPr="003E7FD1" w:rsidRDefault="00387AAF" w:rsidP="00D07306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901" w:type="dxa"/>
            <w:vAlign w:val="center"/>
          </w:tcPr>
          <w:p w:rsidR="00387AAF" w:rsidRPr="003E7FD1" w:rsidRDefault="00D07306" w:rsidP="00D07306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Проработка</w:t>
            </w:r>
            <w:r w:rsidR="00387AAF" w:rsidRPr="003E7FD1">
              <w:rPr>
                <w:sz w:val="22"/>
                <w:szCs w:val="22"/>
              </w:rPr>
              <w:t xml:space="preserve"> учебного материала по дисциплине (конспектов лекций, учебников, материалов сетевых ресурсов)</w:t>
            </w:r>
          </w:p>
          <w:p w:rsidR="00387AAF" w:rsidRPr="003E7FD1" w:rsidRDefault="00D07306" w:rsidP="00D07306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</w:t>
            </w:r>
            <w:r w:rsidR="00387AAF" w:rsidRPr="003E7FD1">
              <w:rPr>
                <w:sz w:val="22"/>
                <w:szCs w:val="22"/>
              </w:rPr>
              <w:t>одготовка к практическим занятиям, контрольным работам, колло</w:t>
            </w:r>
            <w:r w:rsidR="00387AAF" w:rsidRPr="003E7FD1">
              <w:rPr>
                <w:sz w:val="22"/>
                <w:szCs w:val="22"/>
              </w:rPr>
              <w:t>к</w:t>
            </w:r>
            <w:r w:rsidR="00387AAF" w:rsidRPr="003E7FD1">
              <w:rPr>
                <w:sz w:val="22"/>
                <w:szCs w:val="22"/>
              </w:rPr>
              <w:t>виумам, выполнение индивидуальных заданий, написание реферата,</w:t>
            </w:r>
            <w:r w:rsidR="003D0DA5">
              <w:rPr>
                <w:sz w:val="22"/>
                <w:szCs w:val="22"/>
              </w:rPr>
              <w:t xml:space="preserve"> </w:t>
            </w:r>
            <w:r w:rsidR="00387AAF" w:rsidRPr="003E7FD1">
              <w:rPr>
                <w:sz w:val="22"/>
                <w:szCs w:val="22"/>
              </w:rPr>
              <w:t>подготовка к сдаче модуля, итоговому контролю</w:t>
            </w:r>
            <w:r w:rsidR="00173109" w:rsidRPr="003E7FD1">
              <w:rPr>
                <w:sz w:val="22"/>
                <w:szCs w:val="22"/>
              </w:rPr>
              <w:t>.</w:t>
            </w:r>
          </w:p>
        </w:tc>
      </w:tr>
    </w:tbl>
    <w:p w:rsidR="00AF124E" w:rsidRPr="003E7FD1" w:rsidRDefault="00AF124E" w:rsidP="00D07306">
      <w:pPr>
        <w:spacing w:line="240" w:lineRule="auto"/>
        <w:ind w:firstLine="0"/>
        <w:jc w:val="center"/>
        <w:rPr>
          <w:sz w:val="24"/>
        </w:rPr>
      </w:pPr>
    </w:p>
    <w:p w:rsidR="009A127E" w:rsidRPr="003E7FD1" w:rsidRDefault="00AF124E" w:rsidP="00D07306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3E7FD1">
        <w:rPr>
          <w:b/>
          <w:szCs w:val="28"/>
        </w:rPr>
        <w:t xml:space="preserve">6. Фонд оценочных средств </w:t>
      </w:r>
      <w:r w:rsidR="009A127E" w:rsidRPr="003E7FD1">
        <w:rPr>
          <w:rFonts w:eastAsia="Arial Unicode MS"/>
          <w:b/>
          <w:szCs w:val="28"/>
        </w:rPr>
        <w:t>дисциплины</w:t>
      </w:r>
    </w:p>
    <w:p w:rsidR="00173109" w:rsidRPr="003E7FD1" w:rsidRDefault="00AF124E" w:rsidP="00D07306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3E7FD1">
        <w:rPr>
          <w:rFonts w:eastAsia="Arial Unicode MS"/>
          <w:b/>
          <w:szCs w:val="28"/>
        </w:rPr>
        <w:t>6</w:t>
      </w:r>
      <w:r w:rsidR="009A127E" w:rsidRPr="003E7FD1">
        <w:rPr>
          <w:rFonts w:eastAsia="Arial Unicode MS"/>
          <w:b/>
          <w:szCs w:val="28"/>
        </w:rPr>
        <w:t>.1 Паспорт фонда оценочных средств по дисциплине</w:t>
      </w:r>
      <w:r w:rsidR="0052694A">
        <w:rPr>
          <w:rFonts w:eastAsia="Arial Unicode MS"/>
          <w:b/>
          <w:szCs w:val="28"/>
        </w:rPr>
        <w:t xml:space="preserve"> (модулю)</w:t>
      </w:r>
    </w:p>
    <w:p w:rsidR="000975E2" w:rsidRPr="003E7FD1" w:rsidRDefault="009A127E" w:rsidP="00D07306">
      <w:pPr>
        <w:spacing w:line="240" w:lineRule="auto"/>
        <w:ind w:firstLine="0"/>
        <w:jc w:val="center"/>
        <w:rPr>
          <w:b/>
          <w:szCs w:val="28"/>
        </w:rPr>
      </w:pPr>
      <w:r w:rsidRPr="003E7FD1">
        <w:rPr>
          <w:b/>
          <w:szCs w:val="28"/>
        </w:rPr>
        <w:t>«</w:t>
      </w:r>
      <w:r w:rsidR="005D0D5E" w:rsidRPr="003E7FD1">
        <w:rPr>
          <w:b/>
          <w:szCs w:val="28"/>
        </w:rPr>
        <w:t>Пищевая биотехнология</w:t>
      </w:r>
      <w:r w:rsidRPr="003E7FD1">
        <w:rPr>
          <w:b/>
          <w:szCs w:val="28"/>
        </w:rPr>
        <w:t>»</w:t>
      </w:r>
    </w:p>
    <w:p w:rsidR="00340732" w:rsidRPr="003E7FD1" w:rsidRDefault="00340732" w:rsidP="00D07306">
      <w:pPr>
        <w:spacing w:line="240" w:lineRule="auto"/>
        <w:ind w:firstLine="0"/>
        <w:jc w:val="center"/>
        <w:rPr>
          <w:sz w:val="20"/>
          <w:szCs w:val="20"/>
        </w:rPr>
      </w:pPr>
    </w:p>
    <w:tbl>
      <w:tblPr>
        <w:tblW w:w="942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4172"/>
        <w:gridCol w:w="1651"/>
        <w:gridCol w:w="2436"/>
        <w:gridCol w:w="714"/>
      </w:tblGrid>
      <w:tr w:rsidR="003E7FD1" w:rsidRPr="003E7FD1" w:rsidTr="003E7FD1">
        <w:trPr>
          <w:trHeight w:val="7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32" w:rsidRPr="003E7FD1" w:rsidRDefault="00340732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№ п/п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1" w:rsidRPr="003E7FD1" w:rsidRDefault="00340732" w:rsidP="003E7FD1">
            <w:pPr>
              <w:pStyle w:val="af3"/>
              <w:ind w:left="-40" w:right="-3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 xml:space="preserve">Контролируемые разделы (темы) </w:t>
            </w:r>
          </w:p>
          <w:p w:rsidR="00340732" w:rsidRPr="003E7FD1" w:rsidRDefault="00340732" w:rsidP="003E7FD1">
            <w:pPr>
              <w:pStyle w:val="af3"/>
              <w:ind w:left="-40" w:right="-34"/>
              <w:jc w:val="center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06" w:rsidRPr="003E7FD1" w:rsidRDefault="00340732" w:rsidP="003E7FD1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Код</w:t>
            </w:r>
          </w:p>
          <w:p w:rsidR="00D07306" w:rsidRPr="003E7FD1" w:rsidRDefault="00340732" w:rsidP="003E7FD1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контролируемой</w:t>
            </w:r>
          </w:p>
          <w:p w:rsidR="00340732" w:rsidRPr="003E7FD1" w:rsidRDefault="00340732" w:rsidP="003E7FD1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компетенции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32" w:rsidRPr="003E7FD1" w:rsidRDefault="00340732" w:rsidP="003E7FD1">
            <w:pPr>
              <w:spacing w:line="240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Оценочное средство</w:t>
            </w:r>
          </w:p>
        </w:tc>
      </w:tr>
      <w:tr w:rsidR="003E7FD1" w:rsidRPr="003E7FD1" w:rsidTr="003E7FD1">
        <w:trPr>
          <w:trHeight w:val="23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32" w:rsidRPr="003E7FD1" w:rsidRDefault="00340732" w:rsidP="003E7FD1">
            <w:pPr>
              <w:spacing w:line="240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32" w:rsidRPr="003E7FD1" w:rsidRDefault="00340732" w:rsidP="003E7FD1">
            <w:pPr>
              <w:spacing w:line="240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32" w:rsidRPr="003E7FD1" w:rsidRDefault="00340732" w:rsidP="003E7FD1">
            <w:pPr>
              <w:spacing w:line="240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0732" w:rsidRPr="003E7FD1" w:rsidRDefault="00340732" w:rsidP="003E7FD1">
            <w:pPr>
              <w:spacing w:line="240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наименование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0732" w:rsidRPr="003E7FD1" w:rsidRDefault="00340732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кол-во</w:t>
            </w:r>
          </w:p>
        </w:tc>
      </w:tr>
      <w:tr w:rsidR="0052694A" w:rsidRPr="003E7FD1" w:rsidTr="003E7FD1"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D07306">
            <w:pPr>
              <w:pStyle w:val="31"/>
              <w:spacing w:after="0"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1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Проблемы и перспективы развития пищ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вой биотехнологии. Цели и задачи курса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7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3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13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52694A" w:rsidRPr="003E7FD1" w:rsidTr="003E7FD1"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2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pStyle w:val="af3"/>
              <w:ind w:left="-40" w:right="-34"/>
              <w:rPr>
                <w:rFonts w:ascii="Times New Roman" w:hAnsi="Times New Roman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>Основные виды сырья и вспомогательных материалов для пищевой биотехнологии.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6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5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11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52694A" w:rsidRPr="003E7FD1" w:rsidTr="003E7FD1">
        <w:trPr>
          <w:trHeight w:val="648"/>
        </w:trPr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3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pStyle w:val="af3"/>
              <w:ind w:left="-40" w:right="-34"/>
              <w:rPr>
                <w:rFonts w:ascii="Times New Roman" w:hAnsi="Times New Roman"/>
              </w:rPr>
            </w:pPr>
            <w:r w:rsidRPr="003E7FD1">
              <w:rPr>
                <w:rFonts w:ascii="Times New Roman" w:hAnsi="Times New Roman"/>
              </w:rPr>
              <w:t>Промышленные штаммы микрооргани</w:t>
            </w:r>
            <w:r w:rsidRPr="003E7FD1">
              <w:rPr>
                <w:rFonts w:ascii="Times New Roman" w:hAnsi="Times New Roman"/>
              </w:rPr>
              <w:t>з</w:t>
            </w:r>
            <w:r w:rsidRPr="003E7FD1">
              <w:rPr>
                <w:rFonts w:ascii="Times New Roman" w:hAnsi="Times New Roman"/>
              </w:rPr>
              <w:t>мов – продуцентов. Методы и источники получения промышленных штаммов пр</w:t>
            </w:r>
            <w:r w:rsidRPr="003E7FD1">
              <w:rPr>
                <w:rFonts w:ascii="Times New Roman" w:hAnsi="Times New Roman"/>
              </w:rPr>
              <w:t>о</w:t>
            </w:r>
            <w:r w:rsidRPr="003E7FD1">
              <w:rPr>
                <w:rFonts w:ascii="Times New Roman" w:hAnsi="Times New Roman"/>
              </w:rPr>
              <w:t>дуцентов.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контрольная работа № 1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8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3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10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20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52694A" w:rsidRPr="003E7FD1" w:rsidTr="003E7FD1"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4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Технология ферментных препаратов и их использование в пищевой промышленн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сти.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14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6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10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5</w:t>
            </w:r>
          </w:p>
        </w:tc>
      </w:tr>
      <w:tr w:rsidR="0052694A" w:rsidRPr="003E7FD1" w:rsidTr="003E7FD1"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5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Технология получения и использования дрожжевых культур в пищевой промы</w:t>
            </w:r>
            <w:r w:rsidRPr="003E7FD1">
              <w:rPr>
                <w:sz w:val="22"/>
                <w:szCs w:val="22"/>
              </w:rPr>
              <w:t>ш</w:t>
            </w:r>
            <w:r w:rsidRPr="003E7FD1">
              <w:rPr>
                <w:sz w:val="22"/>
                <w:szCs w:val="22"/>
              </w:rPr>
              <w:t>ленности.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8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2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11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5</w:t>
            </w:r>
          </w:p>
        </w:tc>
      </w:tr>
      <w:tr w:rsidR="0052694A" w:rsidRPr="003E7FD1" w:rsidTr="003E7FD1">
        <w:trPr>
          <w:trHeight w:val="70"/>
        </w:trPr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6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tabs>
                <w:tab w:val="left" w:pos="900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E7FD1">
              <w:rPr>
                <w:rFonts w:eastAsia="MS Mincho"/>
                <w:sz w:val="22"/>
                <w:szCs w:val="22"/>
                <w:lang w:eastAsia="ja-JP"/>
              </w:rPr>
              <w:t>Биотехнологические процессы получения пищевых органических кислот.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7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2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10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5</w:t>
            </w:r>
          </w:p>
        </w:tc>
      </w:tr>
      <w:tr w:rsidR="0052694A" w:rsidRPr="003E7FD1" w:rsidTr="003E7FD1">
        <w:trPr>
          <w:trHeight w:val="70"/>
        </w:trPr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7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pStyle w:val="af3"/>
              <w:ind w:left="-40" w:right="-34"/>
              <w:rPr>
                <w:rFonts w:ascii="Times New Roman" w:eastAsia="MS Mincho" w:hAnsi="Times New Roman"/>
                <w:lang w:eastAsia="ja-JP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>Получение пищевых веществ методами биотехнологии.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контрольная работа №2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12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11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16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15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5</w:t>
            </w:r>
            <w:bookmarkStart w:id="5" w:name="_GoBack"/>
            <w:bookmarkEnd w:id="5"/>
          </w:p>
        </w:tc>
      </w:tr>
      <w:tr w:rsidR="0052694A" w:rsidRPr="003E7FD1" w:rsidTr="003E7FD1">
        <w:trPr>
          <w:trHeight w:val="70"/>
        </w:trPr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8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pStyle w:val="af3"/>
              <w:ind w:left="-40" w:right="-34"/>
              <w:rPr>
                <w:rFonts w:ascii="Times New Roman" w:eastAsia="MS Mincho" w:hAnsi="Times New Roman"/>
                <w:lang w:eastAsia="ja-JP"/>
              </w:rPr>
            </w:pPr>
            <w:r w:rsidRPr="003E7FD1">
              <w:rPr>
                <w:rFonts w:ascii="Times New Roman" w:eastAsia="MS Mincho" w:hAnsi="Times New Roman"/>
                <w:lang w:eastAsia="ja-JP"/>
              </w:rPr>
              <w:t>Методы выделения, очистки и получения товарных форм целевых продуктов.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5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2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12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52694A" w:rsidRPr="003E7FD1" w:rsidTr="003E7FD1">
        <w:trPr>
          <w:trHeight w:val="1030"/>
        </w:trPr>
        <w:tc>
          <w:tcPr>
            <w:tcW w:w="448" w:type="dxa"/>
            <w:shd w:val="clear" w:color="auto" w:fill="auto"/>
            <w:vAlign w:val="center"/>
          </w:tcPr>
          <w:p w:rsidR="0052694A" w:rsidRPr="003E7FD1" w:rsidRDefault="0052694A" w:rsidP="003E7FD1">
            <w:pPr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2694A" w:rsidRPr="003E7FD1" w:rsidRDefault="0052694A" w:rsidP="003E7FD1">
            <w:pPr>
              <w:pStyle w:val="af3"/>
              <w:ind w:left="-40" w:right="-34"/>
              <w:rPr>
                <w:rFonts w:ascii="Times New Roman" w:eastAsia="MS Mincho" w:hAnsi="Times New Roman"/>
                <w:lang w:eastAsia="ja-JP"/>
              </w:rPr>
            </w:pPr>
            <w:r w:rsidRPr="003E7FD1">
              <w:rPr>
                <w:rFonts w:ascii="Times New Roman" w:hAnsi="Times New Roman"/>
              </w:rPr>
              <w:t>Современные проблемы биобезопасности при производстве пищевых продуктов на биотехнологических предприятиях.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3E7FD1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3E7FD1">
              <w:rPr>
                <w:sz w:val="22"/>
              </w:rPr>
              <w:t>,</w:t>
            </w:r>
          </w:p>
          <w:p w:rsidR="0052694A" w:rsidRPr="003E7FD1" w:rsidRDefault="0052694A" w:rsidP="0052694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тест</w:t>
            </w:r>
          </w:p>
          <w:p w:rsidR="0052694A" w:rsidRPr="003E7FD1" w:rsidRDefault="0052694A" w:rsidP="00D07306">
            <w:pPr>
              <w:spacing w:line="240" w:lineRule="auto"/>
              <w:ind w:left="-40" w:right="-108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вопросы для зачета</w:t>
            </w:r>
          </w:p>
        </w:tc>
        <w:tc>
          <w:tcPr>
            <w:tcW w:w="714" w:type="dxa"/>
            <w:vAlign w:val="center"/>
          </w:tcPr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9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4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8</w:t>
            </w:r>
          </w:p>
          <w:p w:rsidR="0052694A" w:rsidRPr="003E7FD1" w:rsidRDefault="0052694A" w:rsidP="003E7FD1">
            <w:pPr>
              <w:spacing w:line="240" w:lineRule="auto"/>
              <w:ind w:left="-59" w:right="-94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5</w:t>
            </w:r>
          </w:p>
        </w:tc>
      </w:tr>
    </w:tbl>
    <w:p w:rsidR="00340732" w:rsidRPr="003E7FD1" w:rsidRDefault="00340732" w:rsidP="003E7FD1">
      <w:pPr>
        <w:spacing w:line="240" w:lineRule="auto"/>
        <w:ind w:firstLine="0"/>
        <w:jc w:val="center"/>
        <w:rPr>
          <w:rFonts w:eastAsia="Arial Unicode MS"/>
          <w:sz w:val="24"/>
        </w:rPr>
      </w:pPr>
    </w:p>
    <w:p w:rsidR="003E7FD1" w:rsidRPr="003E7FD1" w:rsidRDefault="00AF124E" w:rsidP="003E7FD1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3E7FD1">
        <w:rPr>
          <w:rFonts w:eastAsia="Arial Unicode MS"/>
          <w:b/>
          <w:szCs w:val="28"/>
        </w:rPr>
        <w:t>6</w:t>
      </w:r>
      <w:r w:rsidR="00FE7822" w:rsidRPr="003E7FD1">
        <w:rPr>
          <w:rFonts w:eastAsia="Arial Unicode MS"/>
          <w:b/>
          <w:szCs w:val="28"/>
        </w:rPr>
        <w:t xml:space="preserve">.2 Перечень вопросов для </w:t>
      </w:r>
      <w:r w:rsidR="00A6410C" w:rsidRPr="003E7FD1">
        <w:rPr>
          <w:rFonts w:eastAsia="Arial Unicode MS"/>
          <w:b/>
          <w:szCs w:val="28"/>
        </w:rPr>
        <w:t>зачета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1. </w:t>
      </w:r>
      <w:r w:rsidR="0018778E" w:rsidRPr="003E7FD1">
        <w:rPr>
          <w:sz w:val="24"/>
        </w:rPr>
        <w:t xml:space="preserve">Предмет «Пищевая биотехнология», его значение для специалистов в области </w:t>
      </w:r>
      <w:r w:rsidR="001C3093" w:rsidRPr="003E7FD1">
        <w:rPr>
          <w:sz w:val="24"/>
        </w:rPr>
        <w:t xml:space="preserve">технологии продуктов питания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2. </w:t>
      </w:r>
      <w:r w:rsidR="00C06F99" w:rsidRPr="003E7FD1">
        <w:rPr>
          <w:sz w:val="24"/>
        </w:rPr>
        <w:t>Основные направления в пищевой биотехнологии.</w:t>
      </w:r>
      <w:r w:rsidR="0018778E" w:rsidRPr="003E7FD1">
        <w:rPr>
          <w:sz w:val="24"/>
        </w:rPr>
        <w:t xml:space="preserve"> Этапы развития пищевой би</w:t>
      </w:r>
      <w:r w:rsidR="0018778E" w:rsidRPr="003E7FD1">
        <w:rPr>
          <w:sz w:val="24"/>
        </w:rPr>
        <w:t>о</w:t>
      </w:r>
      <w:r w:rsidR="0018778E" w:rsidRPr="003E7FD1">
        <w:rPr>
          <w:sz w:val="24"/>
        </w:rPr>
        <w:t xml:space="preserve">технологии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3. </w:t>
      </w:r>
      <w:r w:rsidR="006F18CE" w:rsidRPr="003E7FD1">
        <w:rPr>
          <w:sz w:val="24"/>
        </w:rPr>
        <w:t>Т</w:t>
      </w:r>
      <w:r w:rsidR="00C06F99" w:rsidRPr="003E7FD1">
        <w:rPr>
          <w:sz w:val="24"/>
        </w:rPr>
        <w:t xml:space="preserve">ребования, предъявляемые к промышленным штаммам продуцентам Способы создания высокоэффективных штаммов-продуцентов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4. </w:t>
      </w:r>
      <w:r w:rsidR="00C06F99" w:rsidRPr="003E7FD1">
        <w:rPr>
          <w:sz w:val="24"/>
        </w:rPr>
        <w:t xml:space="preserve">Стадии и кинетика роста микроорганизмов.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5. </w:t>
      </w:r>
      <w:r w:rsidR="00C06F99" w:rsidRPr="003E7FD1">
        <w:rPr>
          <w:sz w:val="24"/>
        </w:rPr>
        <w:t>П</w:t>
      </w:r>
      <w:r w:rsidR="00C06F99" w:rsidRPr="003E7FD1">
        <w:rPr>
          <w:rFonts w:eastAsia="MS Mincho"/>
          <w:sz w:val="24"/>
        </w:rPr>
        <w:t>ринципы подбора источников сырья для пищевых биотехнологических прои</w:t>
      </w:r>
      <w:r w:rsidR="00C06F99" w:rsidRPr="003E7FD1">
        <w:rPr>
          <w:rFonts w:eastAsia="MS Mincho"/>
          <w:sz w:val="24"/>
        </w:rPr>
        <w:t>з</w:t>
      </w:r>
      <w:r w:rsidR="00C06F99" w:rsidRPr="003E7FD1">
        <w:rPr>
          <w:rFonts w:eastAsia="MS Mincho"/>
          <w:sz w:val="24"/>
        </w:rPr>
        <w:t xml:space="preserve">водств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6. </w:t>
      </w:r>
      <w:r w:rsidR="00C06F99" w:rsidRPr="003E7FD1">
        <w:rPr>
          <w:sz w:val="24"/>
        </w:rPr>
        <w:t xml:space="preserve">Способы культивирования микроорганизмов. Получение посевного материала.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7. </w:t>
      </w:r>
      <w:r w:rsidR="00C06F99" w:rsidRPr="003E7FD1">
        <w:rPr>
          <w:sz w:val="24"/>
        </w:rPr>
        <w:t xml:space="preserve">Общая биотехнологическая схема производства продуктов микробного синтеза.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8. </w:t>
      </w:r>
      <w:r w:rsidR="00C06F99" w:rsidRPr="003E7FD1">
        <w:rPr>
          <w:sz w:val="24"/>
        </w:rPr>
        <w:t>М</w:t>
      </w:r>
      <w:r w:rsidR="00997BDC" w:rsidRPr="003E7FD1">
        <w:rPr>
          <w:sz w:val="24"/>
        </w:rPr>
        <w:t xml:space="preserve">икроорганизмы, используемые в </w:t>
      </w:r>
      <w:r w:rsidR="00C06F99" w:rsidRPr="003E7FD1">
        <w:rPr>
          <w:sz w:val="24"/>
        </w:rPr>
        <w:t xml:space="preserve">пищевой промышленности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9.</w:t>
      </w:r>
      <w:r w:rsidR="00C06F99" w:rsidRPr="003E7FD1">
        <w:rPr>
          <w:sz w:val="24"/>
        </w:rPr>
        <w:t xml:space="preserve"> Сырье для питательных сред. Перспективы использования отходов сахарной промышленности в составе питательных сред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10.</w:t>
      </w:r>
      <w:r w:rsidR="00C06F99" w:rsidRPr="003E7FD1">
        <w:rPr>
          <w:sz w:val="24"/>
        </w:rPr>
        <w:t xml:space="preserve"> Состав питательной среды для биотехнологического производства (источники углерода и других питательных веществ). Принципы составления питательных сред.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11.</w:t>
      </w:r>
      <w:r w:rsidR="00C06F99" w:rsidRPr="003E7FD1">
        <w:rPr>
          <w:sz w:val="24"/>
        </w:rPr>
        <w:t xml:space="preserve"> Приготовление питательной среды, инокуляция и культивирование. Характер</w:t>
      </w:r>
      <w:r w:rsidR="00C06F99" w:rsidRPr="003E7FD1">
        <w:rPr>
          <w:sz w:val="24"/>
        </w:rPr>
        <w:t>и</w:t>
      </w:r>
      <w:r w:rsidR="00C06F99" w:rsidRPr="003E7FD1">
        <w:rPr>
          <w:sz w:val="24"/>
        </w:rPr>
        <w:t>стика комплексных обо</w:t>
      </w:r>
      <w:r w:rsidR="000836DD" w:rsidRPr="003E7FD1">
        <w:rPr>
          <w:sz w:val="24"/>
        </w:rPr>
        <w:t xml:space="preserve">гатителей питательных сред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12.</w:t>
      </w:r>
      <w:r w:rsidR="00C06F99" w:rsidRPr="003E7FD1">
        <w:rPr>
          <w:sz w:val="24"/>
        </w:rPr>
        <w:t xml:space="preserve"> Способы ферментации: аэробная и анаэробная, глубинная и поверхностная, п</w:t>
      </w:r>
      <w:r w:rsidR="00C06F99" w:rsidRPr="003E7FD1">
        <w:rPr>
          <w:sz w:val="24"/>
        </w:rPr>
        <w:t>е</w:t>
      </w:r>
      <w:r w:rsidR="00C06F99" w:rsidRPr="003E7FD1">
        <w:rPr>
          <w:sz w:val="24"/>
        </w:rPr>
        <w:t xml:space="preserve">риодическая и непрерывная, с иммобилизованным продуцентом.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13.</w:t>
      </w:r>
      <w:r w:rsidR="00C06F99" w:rsidRPr="003E7FD1">
        <w:rPr>
          <w:sz w:val="24"/>
        </w:rPr>
        <w:t xml:space="preserve"> Особенности стадии выделения и очистки в зависимости от целевого продукта. Продукты микробного брожения и метаболизма.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14.</w:t>
      </w:r>
      <w:r w:rsidR="00C06F99" w:rsidRPr="003E7FD1">
        <w:rPr>
          <w:sz w:val="24"/>
        </w:rPr>
        <w:t xml:space="preserve"> Направленный синтез лимонной кислоты.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15.</w:t>
      </w:r>
      <w:r w:rsidR="00C06F99" w:rsidRPr="003E7FD1">
        <w:rPr>
          <w:sz w:val="24"/>
        </w:rPr>
        <w:t xml:space="preserve"> Получение молочной кислоты биотехнологическим способом.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16.</w:t>
      </w:r>
      <w:r w:rsidR="00C06F99" w:rsidRPr="003E7FD1">
        <w:rPr>
          <w:sz w:val="24"/>
        </w:rPr>
        <w:t xml:space="preserve"> Получение уксусной кислоты биотехнологическим способом.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17.</w:t>
      </w:r>
      <w:r w:rsidR="00C06F99" w:rsidRPr="003E7FD1">
        <w:rPr>
          <w:sz w:val="24"/>
        </w:rPr>
        <w:t xml:space="preserve"> Получени</w:t>
      </w:r>
      <w:r w:rsidR="00A03B20" w:rsidRPr="003E7FD1">
        <w:rPr>
          <w:sz w:val="24"/>
        </w:rPr>
        <w:t xml:space="preserve">е и использование аминокислот.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18.</w:t>
      </w:r>
      <w:r w:rsidR="00C06F99" w:rsidRPr="003E7FD1">
        <w:rPr>
          <w:sz w:val="24"/>
        </w:rPr>
        <w:t xml:space="preserve"> Получение липидов с помощью микроорганизмов.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19.</w:t>
      </w:r>
      <w:r w:rsidR="00C06F99" w:rsidRPr="003E7FD1">
        <w:rPr>
          <w:sz w:val="24"/>
        </w:rPr>
        <w:t xml:space="preserve"> Биотехнологические методы получения витаминов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20. </w:t>
      </w:r>
      <w:r w:rsidR="00C06F99" w:rsidRPr="003E7FD1">
        <w:rPr>
          <w:sz w:val="24"/>
        </w:rPr>
        <w:t xml:space="preserve">Применение консервантов, их характеристика, нормативы и риски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rFonts w:eastAsia="MS Mincho"/>
          <w:sz w:val="24"/>
          <w:lang w:eastAsia="ja-JP"/>
        </w:rPr>
        <w:t xml:space="preserve">21. </w:t>
      </w:r>
      <w:r w:rsidR="00C06F99" w:rsidRPr="003E7FD1">
        <w:rPr>
          <w:rFonts w:eastAsia="MS Mincho"/>
          <w:sz w:val="24"/>
          <w:lang w:eastAsia="ja-JP"/>
        </w:rPr>
        <w:t xml:space="preserve">Получение препаратов </w:t>
      </w:r>
      <w:proofErr w:type="spellStart"/>
      <w:r w:rsidR="00C06F99" w:rsidRPr="003E7FD1">
        <w:rPr>
          <w:rFonts w:eastAsia="MS Mincho"/>
          <w:sz w:val="24"/>
          <w:lang w:eastAsia="ja-JP"/>
        </w:rPr>
        <w:t>нутрицевтиков</w:t>
      </w:r>
      <w:proofErr w:type="spellEnd"/>
      <w:r w:rsidR="00C06F99" w:rsidRPr="003E7FD1">
        <w:rPr>
          <w:rFonts w:eastAsia="MS Mincho"/>
          <w:sz w:val="24"/>
          <w:lang w:eastAsia="ja-JP"/>
        </w:rPr>
        <w:t xml:space="preserve">, </w:t>
      </w:r>
      <w:proofErr w:type="spellStart"/>
      <w:r w:rsidR="00C06F99" w:rsidRPr="003E7FD1">
        <w:rPr>
          <w:rFonts w:eastAsia="MS Mincho"/>
          <w:sz w:val="24"/>
          <w:lang w:eastAsia="ja-JP"/>
        </w:rPr>
        <w:t>парафармацевтиков</w:t>
      </w:r>
      <w:proofErr w:type="spellEnd"/>
      <w:r w:rsidR="00C06F99" w:rsidRPr="003E7FD1">
        <w:rPr>
          <w:rFonts w:eastAsia="MS Mincho"/>
          <w:sz w:val="24"/>
          <w:lang w:eastAsia="ja-JP"/>
        </w:rPr>
        <w:t xml:space="preserve"> и </w:t>
      </w:r>
      <w:proofErr w:type="spellStart"/>
      <w:r w:rsidR="00C06F99" w:rsidRPr="003E7FD1">
        <w:rPr>
          <w:rFonts w:eastAsia="MS Mincho"/>
          <w:sz w:val="24"/>
          <w:lang w:eastAsia="ja-JP"/>
        </w:rPr>
        <w:t>пробиотиков</w:t>
      </w:r>
      <w:proofErr w:type="spellEnd"/>
      <w:r w:rsidR="00C06F99" w:rsidRPr="003E7FD1">
        <w:rPr>
          <w:rFonts w:eastAsia="MS Mincho"/>
          <w:sz w:val="24"/>
          <w:lang w:eastAsia="ja-JP"/>
        </w:rPr>
        <w:t xml:space="preserve"> м</w:t>
      </w:r>
      <w:r w:rsidR="00C06F99" w:rsidRPr="003E7FD1">
        <w:rPr>
          <w:rFonts w:eastAsia="MS Mincho"/>
          <w:sz w:val="24"/>
          <w:lang w:eastAsia="ja-JP"/>
        </w:rPr>
        <w:t>е</w:t>
      </w:r>
      <w:r w:rsidR="00C06F99" w:rsidRPr="003E7FD1">
        <w:rPr>
          <w:rFonts w:eastAsia="MS Mincho"/>
          <w:sz w:val="24"/>
          <w:lang w:eastAsia="ja-JP"/>
        </w:rPr>
        <w:t>тодами биотехнологии</w:t>
      </w:r>
      <w:r w:rsidR="0079752A">
        <w:rPr>
          <w:rFonts w:eastAsia="MS Mincho"/>
          <w:sz w:val="24"/>
          <w:lang w:eastAsia="ja-JP"/>
        </w:rPr>
        <w:t xml:space="preserve">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22. </w:t>
      </w:r>
      <w:r w:rsidR="00C06F99" w:rsidRPr="003E7FD1">
        <w:rPr>
          <w:sz w:val="24"/>
        </w:rPr>
        <w:t>Получение ферментных препаратов с помощью микроорганизмов. Номенклат</w:t>
      </w:r>
      <w:r w:rsidR="00C06F99" w:rsidRPr="003E7FD1">
        <w:rPr>
          <w:sz w:val="24"/>
        </w:rPr>
        <w:t>у</w:t>
      </w:r>
      <w:r w:rsidR="00C06F99" w:rsidRPr="003E7FD1">
        <w:rPr>
          <w:sz w:val="24"/>
        </w:rPr>
        <w:t xml:space="preserve">ра микробных ферментных препаратов.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23.</w:t>
      </w:r>
      <w:r w:rsidR="00C06F99" w:rsidRPr="003E7FD1">
        <w:rPr>
          <w:sz w:val="24"/>
        </w:rPr>
        <w:t xml:space="preserve"> Применение ферментных препаратов в пищевой промышленности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24.</w:t>
      </w:r>
      <w:r w:rsidR="00C06F99" w:rsidRPr="003E7FD1">
        <w:rPr>
          <w:sz w:val="24"/>
        </w:rPr>
        <w:t xml:space="preserve"> Получение биомассы микроорганизмов в качестве источника белка.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25.</w:t>
      </w:r>
      <w:r w:rsidR="00C06F99" w:rsidRPr="003E7FD1">
        <w:rPr>
          <w:rFonts w:eastAsia="MS Mincho"/>
          <w:sz w:val="24"/>
          <w:lang w:eastAsia="ja-JP"/>
        </w:rPr>
        <w:t>Характеристика основных групп дрожжей, применяемых в пищевых произво</w:t>
      </w:r>
      <w:r w:rsidR="00C06F99" w:rsidRPr="003E7FD1">
        <w:rPr>
          <w:rFonts w:eastAsia="MS Mincho"/>
          <w:sz w:val="24"/>
          <w:lang w:eastAsia="ja-JP"/>
        </w:rPr>
        <w:t>д</w:t>
      </w:r>
      <w:r w:rsidR="00C06F99" w:rsidRPr="003E7FD1">
        <w:rPr>
          <w:rFonts w:eastAsia="MS Mincho"/>
          <w:sz w:val="24"/>
          <w:lang w:eastAsia="ja-JP"/>
        </w:rPr>
        <w:t>ствах. Биохимические возможности дрожжевых клеток</w:t>
      </w:r>
      <w:r w:rsidR="0079752A">
        <w:rPr>
          <w:rFonts w:eastAsia="MS Mincho"/>
          <w:sz w:val="24"/>
          <w:lang w:eastAsia="ja-JP"/>
        </w:rPr>
        <w:t xml:space="preserve">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lastRenderedPageBreak/>
        <w:t>26.</w:t>
      </w:r>
      <w:r w:rsidR="00C06F99" w:rsidRPr="003E7FD1">
        <w:rPr>
          <w:sz w:val="24"/>
        </w:rPr>
        <w:t xml:space="preserve"> Производство хлебопекарных дрожжей и их экспертиза.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27.</w:t>
      </w:r>
      <w:r w:rsidR="00C06F99" w:rsidRPr="003E7FD1">
        <w:rPr>
          <w:sz w:val="24"/>
        </w:rPr>
        <w:t xml:space="preserve"> Современное состояние и перспективы развития пищевой биотехнологии.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28.</w:t>
      </w:r>
      <w:r w:rsidR="00C06F99" w:rsidRPr="003E7FD1">
        <w:rPr>
          <w:sz w:val="24"/>
        </w:rPr>
        <w:t xml:space="preserve"> Применение пищевых добавок и ингредиентов, полученных биотехнологич</w:t>
      </w:r>
      <w:r w:rsidR="00C06F99" w:rsidRPr="003E7FD1">
        <w:rPr>
          <w:sz w:val="24"/>
        </w:rPr>
        <w:t>е</w:t>
      </w:r>
      <w:r w:rsidR="00C06F99" w:rsidRPr="003E7FD1">
        <w:rPr>
          <w:sz w:val="24"/>
        </w:rPr>
        <w:t xml:space="preserve">ским путем.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29.</w:t>
      </w:r>
      <w:r w:rsidR="00C06F99" w:rsidRPr="003E7FD1">
        <w:rPr>
          <w:sz w:val="24"/>
        </w:rPr>
        <w:t xml:space="preserve"> Микроорганизмы, используемые в пищевой промышленности.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30.</w:t>
      </w:r>
      <w:r w:rsidR="00C06F99" w:rsidRPr="003E7FD1">
        <w:rPr>
          <w:sz w:val="24"/>
        </w:rPr>
        <w:t xml:space="preserve"> Генетически модифицированные источники пищи.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31.</w:t>
      </w:r>
      <w:r w:rsidR="00C06F99" w:rsidRPr="003E7FD1">
        <w:rPr>
          <w:sz w:val="24"/>
        </w:rPr>
        <w:t xml:space="preserve"> Применение заквасок в производстве молочных продуктов. Пороки заквасок. (Классификация кисломолочных продуктов в зависимости от используемой закваски. Микроорганизмы, входящие в состав заквасок.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32.</w:t>
      </w:r>
      <w:r w:rsidR="00C06F99" w:rsidRPr="003E7FD1">
        <w:rPr>
          <w:sz w:val="24"/>
        </w:rPr>
        <w:t xml:space="preserve"> Биотехнологические процессы в сыроделии.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33.</w:t>
      </w:r>
      <w:r w:rsidR="00C06F99" w:rsidRPr="003E7FD1">
        <w:rPr>
          <w:sz w:val="24"/>
        </w:rPr>
        <w:t xml:space="preserve"> Молочнокислое брожение и биотехнология заквасок и молочнокислых микр</w:t>
      </w:r>
      <w:r w:rsidR="00C06F99" w:rsidRPr="003E7FD1">
        <w:rPr>
          <w:sz w:val="24"/>
        </w:rPr>
        <w:t>о</w:t>
      </w:r>
      <w:r w:rsidR="00C06F99" w:rsidRPr="003E7FD1">
        <w:rPr>
          <w:sz w:val="24"/>
        </w:rPr>
        <w:t xml:space="preserve">организмов. Диетические свойства кисломолочных продуктов. Классификация </w:t>
      </w:r>
      <w:proofErr w:type="spellStart"/>
      <w:r w:rsidR="00C06F99" w:rsidRPr="003E7FD1">
        <w:rPr>
          <w:sz w:val="24"/>
        </w:rPr>
        <w:t>бифид</w:t>
      </w:r>
      <w:r w:rsidR="00C06F99" w:rsidRPr="003E7FD1">
        <w:rPr>
          <w:sz w:val="24"/>
        </w:rPr>
        <w:t>о</w:t>
      </w:r>
      <w:r w:rsidR="00C06F99" w:rsidRPr="003E7FD1">
        <w:rPr>
          <w:sz w:val="24"/>
        </w:rPr>
        <w:t>продуктов</w:t>
      </w:r>
      <w:proofErr w:type="spellEnd"/>
      <w:r w:rsidR="00C06F99" w:rsidRPr="003E7FD1">
        <w:rPr>
          <w:sz w:val="24"/>
        </w:rPr>
        <w:t xml:space="preserve">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34.</w:t>
      </w:r>
      <w:r w:rsidR="00C06F99" w:rsidRPr="003E7FD1">
        <w:rPr>
          <w:sz w:val="24"/>
        </w:rPr>
        <w:t xml:space="preserve"> Биотехнологические процессы в производстве мясных и рыбных продуктов.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35.</w:t>
      </w:r>
      <w:r w:rsidR="00C06F99" w:rsidRPr="003E7FD1">
        <w:rPr>
          <w:sz w:val="24"/>
        </w:rPr>
        <w:t xml:space="preserve"> Биотехнологические процессы в пивоварении.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36.</w:t>
      </w:r>
      <w:r w:rsidR="00C06F99" w:rsidRPr="003E7FD1">
        <w:rPr>
          <w:sz w:val="24"/>
        </w:rPr>
        <w:t xml:space="preserve"> Биотехнологические процессы в виноделии.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37.</w:t>
      </w:r>
      <w:r w:rsidR="00C06F99" w:rsidRPr="003E7FD1">
        <w:rPr>
          <w:sz w:val="24"/>
        </w:rPr>
        <w:t xml:space="preserve"> Получение </w:t>
      </w:r>
      <w:proofErr w:type="spellStart"/>
      <w:r w:rsidR="00C06F99" w:rsidRPr="003E7FD1">
        <w:rPr>
          <w:sz w:val="24"/>
        </w:rPr>
        <w:t>спиртопродуктов</w:t>
      </w:r>
      <w:proofErr w:type="spellEnd"/>
      <w:r w:rsidR="00C06F99" w:rsidRPr="003E7FD1">
        <w:rPr>
          <w:sz w:val="24"/>
        </w:rPr>
        <w:t>. Ферменты, применяемые при производстве этан</w:t>
      </w:r>
      <w:r w:rsidR="00C06F99" w:rsidRPr="003E7FD1">
        <w:rPr>
          <w:sz w:val="24"/>
        </w:rPr>
        <w:t>о</w:t>
      </w:r>
      <w:r w:rsidR="00C06F99" w:rsidRPr="003E7FD1">
        <w:rPr>
          <w:sz w:val="24"/>
        </w:rPr>
        <w:t xml:space="preserve">ла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38. </w:t>
      </w:r>
      <w:r w:rsidR="00C06F99" w:rsidRPr="003E7FD1">
        <w:rPr>
          <w:sz w:val="24"/>
        </w:rPr>
        <w:t>Технологическая схема производства этилового спирта из пищевого сырья. П</w:t>
      </w:r>
      <w:r w:rsidR="00C06F99" w:rsidRPr="003E7FD1">
        <w:rPr>
          <w:sz w:val="24"/>
        </w:rPr>
        <w:t>о</w:t>
      </w:r>
      <w:r w:rsidR="00C06F99" w:rsidRPr="003E7FD1">
        <w:rPr>
          <w:sz w:val="24"/>
        </w:rPr>
        <w:t xml:space="preserve">бочные продукты брожения при производстве этанола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39.</w:t>
      </w:r>
      <w:r w:rsidR="00C06F99" w:rsidRPr="003E7FD1">
        <w:rPr>
          <w:sz w:val="24"/>
        </w:rPr>
        <w:t xml:space="preserve"> Биотехнологические процессы в хлебопечении.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40.</w:t>
      </w:r>
      <w:r w:rsidR="00C06F99" w:rsidRPr="003E7FD1">
        <w:rPr>
          <w:sz w:val="24"/>
        </w:rPr>
        <w:t xml:space="preserve"> Применение ферментов при выработке фруктовых соков.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41.</w:t>
      </w:r>
      <w:r w:rsidR="00C06F99" w:rsidRPr="003E7FD1">
        <w:rPr>
          <w:sz w:val="24"/>
        </w:rPr>
        <w:t xml:space="preserve"> Консервированные овощи и другие продукты.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42.</w:t>
      </w:r>
      <w:r w:rsidR="00C06F99" w:rsidRPr="003E7FD1">
        <w:rPr>
          <w:sz w:val="24"/>
        </w:rPr>
        <w:t xml:space="preserve">Микромицеты в питании человека.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>43.</w:t>
      </w:r>
      <w:r w:rsidR="00A00BAD" w:rsidRPr="003E7FD1">
        <w:rPr>
          <w:sz w:val="24"/>
        </w:rPr>
        <w:t xml:space="preserve"> Продукты гидролиза крахмала.</w:t>
      </w:r>
      <w:r w:rsidR="0079752A">
        <w:rPr>
          <w:sz w:val="24"/>
        </w:rPr>
        <w:t xml:space="preserve">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44. </w:t>
      </w:r>
      <w:r w:rsidR="00C06F99" w:rsidRPr="003E7FD1">
        <w:rPr>
          <w:sz w:val="24"/>
        </w:rPr>
        <w:t xml:space="preserve">Требования к санитарному состоянию сырья и пищевых производств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3E7FD1" w:rsidRPr="003E7FD1" w:rsidRDefault="003E7FD1" w:rsidP="003E7FD1">
      <w:pPr>
        <w:spacing w:line="240" w:lineRule="auto"/>
        <w:rPr>
          <w:sz w:val="24"/>
        </w:rPr>
      </w:pPr>
      <w:r w:rsidRPr="003E7FD1">
        <w:rPr>
          <w:rFonts w:eastAsia="MS Mincho"/>
          <w:sz w:val="24"/>
          <w:lang w:eastAsia="ja-JP"/>
        </w:rPr>
        <w:t xml:space="preserve">45. </w:t>
      </w:r>
      <w:r w:rsidR="00C06F99" w:rsidRPr="003E7FD1">
        <w:rPr>
          <w:rFonts w:eastAsia="MS Mincho"/>
          <w:sz w:val="24"/>
          <w:lang w:eastAsia="ja-JP"/>
        </w:rPr>
        <w:t xml:space="preserve">Биоповреждение материалов в пищевой промышленности.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</w:p>
    <w:p w:rsidR="00C06F99" w:rsidRPr="003E7FD1" w:rsidRDefault="003E7FD1" w:rsidP="003E7FD1">
      <w:pPr>
        <w:spacing w:line="240" w:lineRule="auto"/>
        <w:rPr>
          <w:sz w:val="24"/>
        </w:rPr>
      </w:pPr>
      <w:r w:rsidRPr="003E7FD1">
        <w:rPr>
          <w:sz w:val="24"/>
        </w:rPr>
        <w:t xml:space="preserve">46. </w:t>
      </w:r>
      <w:r w:rsidR="00C06F99" w:rsidRPr="003E7FD1">
        <w:rPr>
          <w:sz w:val="24"/>
        </w:rPr>
        <w:t xml:space="preserve">Очистка воды и воздуха на предприятиях пищевой биотехнологии </w:t>
      </w:r>
      <w:r w:rsidR="00387AAF" w:rsidRPr="003E7FD1">
        <w:rPr>
          <w:sz w:val="24"/>
        </w:rPr>
        <w:t>(</w:t>
      </w:r>
      <w:r w:rsidR="00C051BF">
        <w:rPr>
          <w:sz w:val="24"/>
        </w:rPr>
        <w:t>УК-1, ПК-1, ПК-7</w:t>
      </w:r>
      <w:r w:rsidR="00387AAF" w:rsidRPr="003E7FD1">
        <w:rPr>
          <w:sz w:val="24"/>
        </w:rPr>
        <w:t>)</w:t>
      </w:r>
      <w:r w:rsidR="00997BDC" w:rsidRPr="003E7FD1">
        <w:rPr>
          <w:sz w:val="24"/>
        </w:rPr>
        <w:t>.</w:t>
      </w:r>
    </w:p>
    <w:p w:rsidR="003E7FD1" w:rsidRPr="003E7FD1" w:rsidRDefault="003E7FD1" w:rsidP="003E7FD1">
      <w:pPr>
        <w:spacing w:line="240" w:lineRule="auto"/>
        <w:rPr>
          <w:sz w:val="24"/>
        </w:rPr>
      </w:pPr>
    </w:p>
    <w:p w:rsidR="007A5EA3" w:rsidRPr="003E7FD1" w:rsidRDefault="00AF124E" w:rsidP="003E7FD1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3E7FD1">
        <w:rPr>
          <w:rFonts w:eastAsia="Arial Unicode MS"/>
          <w:b/>
          <w:szCs w:val="28"/>
        </w:rPr>
        <w:t>6</w:t>
      </w:r>
      <w:r w:rsidR="007A5EA3" w:rsidRPr="003E7FD1">
        <w:rPr>
          <w:rFonts w:eastAsia="Arial Unicode MS"/>
          <w:b/>
          <w:szCs w:val="28"/>
        </w:rPr>
        <w:t>.3. Шкала оценочных средств</w:t>
      </w:r>
    </w:p>
    <w:p w:rsidR="00387AAF" w:rsidRPr="003E7FD1" w:rsidRDefault="00387AAF" w:rsidP="000C1054">
      <w:pPr>
        <w:pStyle w:val="50"/>
        <w:shd w:val="clear" w:color="auto" w:fill="auto"/>
        <w:tabs>
          <w:tab w:val="clear" w:pos="643"/>
          <w:tab w:val="left" w:pos="235"/>
          <w:tab w:val="left" w:leader="underscore" w:pos="9293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5151"/>
        <w:gridCol w:w="2366"/>
      </w:tblGrid>
      <w:tr w:rsidR="003E7FD1" w:rsidRPr="003E7FD1" w:rsidTr="003E7FD1">
        <w:tc>
          <w:tcPr>
            <w:tcW w:w="1862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Уровни освоения компетенций</w:t>
            </w:r>
          </w:p>
        </w:tc>
        <w:tc>
          <w:tcPr>
            <w:tcW w:w="5151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2366" w:type="dxa"/>
            <w:vAlign w:val="center"/>
          </w:tcPr>
          <w:p w:rsidR="003E7FD1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Оценочные средства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(кол-во баллов)</w:t>
            </w:r>
          </w:p>
        </w:tc>
      </w:tr>
      <w:tr w:rsidR="003E7FD1" w:rsidRPr="003E7FD1" w:rsidTr="003E7FD1">
        <w:tc>
          <w:tcPr>
            <w:tcW w:w="1862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Продвинутый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(75-100 баллов)</w:t>
            </w:r>
          </w:p>
          <w:p w:rsidR="00387AAF" w:rsidRPr="003E7FD1" w:rsidRDefault="00387AAF" w:rsidP="007456C3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«зачтено</w:t>
            </w:r>
            <w:r w:rsidR="007456C3">
              <w:rPr>
                <w:sz w:val="22"/>
                <w:szCs w:val="22"/>
              </w:rPr>
              <w:t>»</w:t>
            </w:r>
          </w:p>
        </w:tc>
        <w:tc>
          <w:tcPr>
            <w:tcW w:w="5151" w:type="dxa"/>
          </w:tcPr>
          <w:p w:rsidR="00387AAF" w:rsidRPr="003E7FD1" w:rsidRDefault="00387AAF" w:rsidP="003E7FD1">
            <w:pPr>
              <w:spacing w:line="240" w:lineRule="auto"/>
              <w:ind w:left="-40" w:right="-34" w:firstLine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Показывает глубокие знания предмета. Знает: о</w:t>
            </w:r>
            <w:r w:rsidRPr="003E7FD1">
              <w:rPr>
                <w:sz w:val="22"/>
                <w:szCs w:val="22"/>
              </w:rPr>
              <w:t>с</w:t>
            </w:r>
            <w:r w:rsidRPr="003E7FD1">
              <w:rPr>
                <w:sz w:val="22"/>
                <w:szCs w:val="22"/>
              </w:rPr>
              <w:t>новные биотехнологические способы получения полезных для человека продуктов; новейшие дост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жения в области биотехнологии; традиционные би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технологические процессы, используемые в пищ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вой промышленности, растениеводстве, животн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водстве, медицине.</w:t>
            </w:r>
          </w:p>
          <w:p w:rsidR="00387AAF" w:rsidRPr="003E7FD1" w:rsidRDefault="00387AAF" w:rsidP="003E7FD1">
            <w:pPr>
              <w:spacing w:line="240" w:lineRule="auto"/>
              <w:ind w:left="-40" w:right="-34" w:firstLine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Умеет использовать полученные знания, приводя при ответе собственные примеры. </w:t>
            </w:r>
          </w:p>
          <w:p w:rsidR="00387AAF" w:rsidRPr="003E7FD1" w:rsidRDefault="00387AAF" w:rsidP="003E7FD1">
            <w:pPr>
              <w:spacing w:line="240" w:lineRule="auto"/>
              <w:ind w:left="-40" w:right="-34" w:firstLine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Умеет проводить теоретические исследования, пол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зоваться справочной литературой в области биоте</w:t>
            </w:r>
            <w:r w:rsidRPr="003E7FD1">
              <w:rPr>
                <w:sz w:val="22"/>
                <w:szCs w:val="22"/>
              </w:rPr>
              <w:t>х</w:t>
            </w:r>
            <w:r w:rsidRPr="003E7FD1">
              <w:rPr>
                <w:sz w:val="22"/>
                <w:szCs w:val="22"/>
              </w:rPr>
              <w:t>нологии; использовать полученные знания для ан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лиза экспериментальных данных; самостоятельно выбирать технические средства, рациональную сх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му производства заданного продукта; оптимизир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вать состав питательных сред и условия культив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lastRenderedPageBreak/>
              <w:t>рования продуцентов; растительных и животных клеток, оценивать технологическую эффективность производства и вносить предложения по их усове</w:t>
            </w:r>
            <w:r w:rsidRPr="003E7FD1">
              <w:rPr>
                <w:sz w:val="22"/>
                <w:szCs w:val="22"/>
              </w:rPr>
              <w:t>р</w:t>
            </w:r>
            <w:r w:rsidRPr="003E7FD1">
              <w:rPr>
                <w:sz w:val="22"/>
                <w:szCs w:val="22"/>
              </w:rPr>
              <w:t>шенствованию.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Владеет навыками анализа современного состояния биотехнологического производства, науки и техн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ки, свободно владеет терминологией из разных ра</w:t>
            </w:r>
            <w:r w:rsidRPr="003E7FD1">
              <w:rPr>
                <w:sz w:val="22"/>
                <w:szCs w:val="22"/>
              </w:rPr>
              <w:t>з</w:t>
            </w:r>
            <w:r w:rsidRPr="003E7FD1">
              <w:rPr>
                <w:sz w:val="22"/>
                <w:szCs w:val="22"/>
              </w:rPr>
              <w:t>делов дисциплины.</w:t>
            </w:r>
          </w:p>
          <w:p w:rsidR="00387AAF" w:rsidRPr="003E7FD1" w:rsidRDefault="00387AAF" w:rsidP="00FB4081">
            <w:pPr>
              <w:spacing w:line="240" w:lineRule="auto"/>
              <w:ind w:left="-40" w:right="-34" w:firstLine="0"/>
              <w:rPr>
                <w:b/>
                <w:bCs/>
                <w:sz w:val="22"/>
                <w:szCs w:val="22"/>
              </w:rPr>
            </w:pPr>
            <w:proofErr w:type="gramStart"/>
            <w:r w:rsidRPr="003E7FD1">
              <w:rPr>
                <w:sz w:val="22"/>
                <w:szCs w:val="22"/>
              </w:rPr>
              <w:t>Владеет навыками самостоятельного решения нау</w:t>
            </w:r>
            <w:r w:rsidRPr="003E7FD1">
              <w:rPr>
                <w:sz w:val="22"/>
                <w:szCs w:val="22"/>
              </w:rPr>
              <w:t>ч</w:t>
            </w:r>
            <w:r w:rsidRPr="003E7FD1">
              <w:rPr>
                <w:sz w:val="22"/>
                <w:szCs w:val="22"/>
              </w:rPr>
              <w:t>ных, инженерных и производственных задач в о</w:t>
            </w:r>
            <w:r w:rsidRPr="003E7FD1">
              <w:rPr>
                <w:sz w:val="22"/>
                <w:szCs w:val="22"/>
              </w:rPr>
              <w:t>б</w:t>
            </w:r>
            <w:r w:rsidRPr="003E7FD1">
              <w:rPr>
                <w:sz w:val="22"/>
                <w:szCs w:val="22"/>
              </w:rPr>
              <w:t>ласти биотехнологии; опытом микробиологических, б</w:t>
            </w:r>
            <w:r w:rsidR="0079752A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отехнологических и аналитических методов и</w:t>
            </w:r>
            <w:r w:rsidRPr="003E7FD1">
              <w:rPr>
                <w:sz w:val="22"/>
                <w:szCs w:val="22"/>
              </w:rPr>
              <w:t>с</w:t>
            </w:r>
            <w:r w:rsidRPr="003E7FD1">
              <w:rPr>
                <w:sz w:val="22"/>
                <w:szCs w:val="22"/>
              </w:rPr>
              <w:t>следования, методами очистки и стерилизации во</w:t>
            </w:r>
            <w:r w:rsidRPr="003E7FD1">
              <w:rPr>
                <w:sz w:val="22"/>
                <w:szCs w:val="22"/>
              </w:rPr>
              <w:t>з</w:t>
            </w:r>
            <w:r w:rsidRPr="003E7FD1">
              <w:rPr>
                <w:sz w:val="22"/>
                <w:szCs w:val="22"/>
              </w:rPr>
              <w:t>духа, воздуха, помещений, материалов, приготовл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ния и стерилизации питательных сред, методами проведения стандартных испытаний по определ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нию качества сырья и продукции, методами техн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ческого контроля за соблюдением технологической дисциплины в условиях действующего биотехнол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гического производства.</w:t>
            </w:r>
            <w:proofErr w:type="gramEnd"/>
          </w:p>
        </w:tc>
        <w:tc>
          <w:tcPr>
            <w:tcW w:w="2366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</w:t>
            </w:r>
            <w:r w:rsidR="00692376" w:rsidRPr="003E7FD1">
              <w:rPr>
                <w:sz w:val="22"/>
                <w:szCs w:val="22"/>
              </w:rPr>
              <w:t>28</w:t>
            </w:r>
            <w:r w:rsidRPr="003E7FD1">
              <w:rPr>
                <w:sz w:val="22"/>
                <w:szCs w:val="22"/>
              </w:rPr>
              <w:t>-</w:t>
            </w:r>
            <w:r w:rsidR="00692376" w:rsidRPr="003E7FD1">
              <w:rPr>
                <w:sz w:val="22"/>
                <w:szCs w:val="22"/>
              </w:rPr>
              <w:t>37</w:t>
            </w:r>
            <w:r w:rsidRPr="003E7FD1">
              <w:rPr>
                <w:sz w:val="22"/>
                <w:szCs w:val="22"/>
              </w:rPr>
              <w:t xml:space="preserve"> баллов);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реферат (</w:t>
            </w:r>
            <w:r w:rsidR="00692376" w:rsidRPr="003E7FD1">
              <w:rPr>
                <w:sz w:val="22"/>
                <w:szCs w:val="22"/>
              </w:rPr>
              <w:t>5</w:t>
            </w:r>
            <w:r w:rsidRPr="003E7FD1">
              <w:rPr>
                <w:sz w:val="22"/>
                <w:szCs w:val="22"/>
              </w:rPr>
              <w:t>-</w:t>
            </w:r>
            <w:r w:rsidR="00692376" w:rsidRPr="003E7FD1">
              <w:rPr>
                <w:sz w:val="22"/>
                <w:szCs w:val="22"/>
              </w:rPr>
              <w:t>7</w:t>
            </w:r>
            <w:r w:rsidRPr="003E7FD1">
              <w:rPr>
                <w:sz w:val="22"/>
                <w:szCs w:val="22"/>
              </w:rPr>
              <w:t xml:space="preserve"> баллов);</w:t>
            </w:r>
          </w:p>
          <w:p w:rsidR="00692376" w:rsidRPr="003E7FD1" w:rsidRDefault="00692376" w:rsidP="003E7FD1">
            <w:pPr>
              <w:spacing w:line="240" w:lineRule="auto"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3E7FD1">
              <w:rPr>
                <w:rFonts w:eastAsia="Arial Unicode MS"/>
                <w:sz w:val="22"/>
                <w:szCs w:val="22"/>
              </w:rPr>
              <w:t>коллоквиум(2-3</w:t>
            </w:r>
            <w:r w:rsidR="003E7FD1" w:rsidRPr="003E7FD1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3E7FD1">
              <w:rPr>
                <w:rFonts w:eastAsia="Arial Unicode MS"/>
                <w:sz w:val="22"/>
                <w:szCs w:val="22"/>
              </w:rPr>
              <w:t>)</w:t>
            </w:r>
          </w:p>
          <w:p w:rsidR="003E7FD1" w:rsidRDefault="00692376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контрольная работа </w:t>
            </w:r>
          </w:p>
          <w:p w:rsidR="00387AAF" w:rsidRPr="003E7FD1" w:rsidRDefault="00692376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(2-3</w:t>
            </w:r>
            <w:r w:rsidR="003E7FD1" w:rsidRPr="003E7FD1">
              <w:rPr>
                <w:sz w:val="22"/>
                <w:szCs w:val="22"/>
              </w:rPr>
              <w:t xml:space="preserve"> балла</w:t>
            </w:r>
            <w:r w:rsidRPr="003E7FD1">
              <w:rPr>
                <w:sz w:val="22"/>
                <w:szCs w:val="22"/>
              </w:rPr>
              <w:t>)</w:t>
            </w:r>
          </w:p>
          <w:p w:rsid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вопросы к зачету</w:t>
            </w:r>
          </w:p>
          <w:p w:rsidR="00692376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left"/>
              <w:rPr>
                <w:b/>
                <w:bCs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(38-50 баллов).</w:t>
            </w:r>
          </w:p>
        </w:tc>
      </w:tr>
      <w:tr w:rsidR="003E7FD1" w:rsidRPr="003E7FD1" w:rsidTr="003E7FD1">
        <w:tc>
          <w:tcPr>
            <w:tcW w:w="1862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lastRenderedPageBreak/>
              <w:t>Базовый</w:t>
            </w:r>
          </w:p>
          <w:p w:rsidR="007456C3" w:rsidRDefault="00387AAF" w:rsidP="007456C3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(50-74 балла) </w:t>
            </w:r>
          </w:p>
          <w:p w:rsidR="00387AAF" w:rsidRPr="003E7FD1" w:rsidRDefault="00387AAF" w:rsidP="007456C3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«зачтено</w:t>
            </w:r>
            <w:r w:rsidR="007456C3">
              <w:rPr>
                <w:sz w:val="22"/>
                <w:szCs w:val="22"/>
              </w:rPr>
              <w:t>»</w:t>
            </w:r>
          </w:p>
        </w:tc>
        <w:tc>
          <w:tcPr>
            <w:tcW w:w="5151" w:type="dxa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Хорошо знает предмет, однако эти знания огранич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ны объемом материала, представленным в учебнике. Знает: основные биотехнологические способы пол</w:t>
            </w:r>
            <w:r w:rsidRPr="003E7FD1">
              <w:rPr>
                <w:sz w:val="22"/>
                <w:szCs w:val="22"/>
              </w:rPr>
              <w:t>у</w:t>
            </w:r>
            <w:r w:rsidRPr="003E7FD1">
              <w:rPr>
                <w:sz w:val="22"/>
                <w:szCs w:val="22"/>
              </w:rPr>
              <w:t>чения пищевых продуктов; достижения в области биотехнологии в пищевой промышленности; трад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ционные биотехнологические процессы, использу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мые в пищевой промышленности.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Умеет использовать полученные знания, приводя примеры из тех, что имеются в учебнике. Умеет и</w:t>
            </w:r>
            <w:r w:rsidRPr="003E7FD1">
              <w:rPr>
                <w:sz w:val="22"/>
                <w:szCs w:val="22"/>
              </w:rPr>
              <w:t>с</w:t>
            </w:r>
            <w:r w:rsidRPr="003E7FD1">
              <w:rPr>
                <w:sz w:val="22"/>
                <w:szCs w:val="22"/>
              </w:rPr>
              <w:t>пользовать полученные знания для анализа эксп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риментальных данных; оптимизировать состав пит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тельных сред и условия культивирования продуце</w:t>
            </w:r>
            <w:r w:rsidRPr="003E7FD1">
              <w:rPr>
                <w:sz w:val="22"/>
                <w:szCs w:val="22"/>
              </w:rPr>
              <w:t>н</w:t>
            </w:r>
            <w:r w:rsidRPr="003E7FD1">
              <w:rPr>
                <w:sz w:val="22"/>
                <w:szCs w:val="22"/>
              </w:rPr>
              <w:t>тов, растительных и животных клеток, оценивать технологическую эффективность производства.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Владеет терминологией, делая ошибки; при неве</w:t>
            </w:r>
            <w:r w:rsidRPr="003E7FD1">
              <w:rPr>
                <w:sz w:val="22"/>
                <w:szCs w:val="22"/>
              </w:rPr>
              <w:t>р</w:t>
            </w:r>
            <w:r w:rsidRPr="003E7FD1">
              <w:rPr>
                <w:sz w:val="22"/>
                <w:szCs w:val="22"/>
              </w:rPr>
              <w:t xml:space="preserve">ном употреблении сам может их исправить. 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Владеет навыками решения научных, инженерных и производственных задач в области биотехнологии, аналитическими и биотехнологическими методами исследования, практическими методами очистки и стерилизации воздуха, приготовления и стерилиз</w:t>
            </w:r>
            <w:r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ции питательных сред, методами проведения ста</w:t>
            </w:r>
            <w:r w:rsidRPr="003E7FD1">
              <w:rPr>
                <w:sz w:val="22"/>
                <w:szCs w:val="22"/>
              </w:rPr>
              <w:t>н</w:t>
            </w:r>
            <w:r w:rsidRPr="003E7FD1">
              <w:rPr>
                <w:sz w:val="22"/>
                <w:szCs w:val="22"/>
              </w:rPr>
              <w:t>дартных испытаний по определению качества сырья и продукции.</w:t>
            </w:r>
          </w:p>
        </w:tc>
        <w:tc>
          <w:tcPr>
            <w:tcW w:w="2366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Тестовые задания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(20-2</w:t>
            </w:r>
            <w:r w:rsidR="00692376" w:rsidRPr="003E7FD1">
              <w:rPr>
                <w:sz w:val="22"/>
                <w:szCs w:val="22"/>
              </w:rPr>
              <w:t>8</w:t>
            </w:r>
            <w:r w:rsidRPr="003E7FD1">
              <w:rPr>
                <w:sz w:val="22"/>
                <w:szCs w:val="22"/>
              </w:rPr>
              <w:t xml:space="preserve"> баллов);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реферат (5-6 баллов);</w:t>
            </w:r>
          </w:p>
          <w:p w:rsidR="00387AAF" w:rsidRPr="003E7FD1" w:rsidRDefault="00692376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коллоквиум (2-3</w:t>
            </w:r>
            <w:r w:rsidR="003E7FD1" w:rsidRPr="003E7FD1">
              <w:rPr>
                <w:sz w:val="22"/>
                <w:szCs w:val="22"/>
              </w:rPr>
              <w:t xml:space="preserve"> балла</w:t>
            </w:r>
            <w:r w:rsidRPr="003E7FD1">
              <w:rPr>
                <w:sz w:val="22"/>
                <w:szCs w:val="22"/>
              </w:rPr>
              <w:t>)</w:t>
            </w:r>
          </w:p>
          <w:p w:rsidR="003E7FD1" w:rsidRDefault="00692376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контрольная работа </w:t>
            </w:r>
          </w:p>
          <w:p w:rsidR="00692376" w:rsidRPr="003E7FD1" w:rsidRDefault="00692376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(3-5</w:t>
            </w:r>
            <w:r w:rsidR="003E7FD1" w:rsidRPr="003E7FD1">
              <w:rPr>
                <w:sz w:val="22"/>
                <w:szCs w:val="22"/>
              </w:rPr>
              <w:t xml:space="preserve"> баллов</w:t>
            </w:r>
            <w:r w:rsidRPr="003E7FD1">
              <w:rPr>
                <w:sz w:val="22"/>
                <w:szCs w:val="22"/>
              </w:rPr>
              <w:t>)</w:t>
            </w:r>
          </w:p>
          <w:p w:rsidR="003E7FD1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вопросы к зачету 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(2</w:t>
            </w:r>
            <w:r w:rsidR="00692376" w:rsidRPr="003E7FD1">
              <w:rPr>
                <w:sz w:val="22"/>
                <w:szCs w:val="22"/>
              </w:rPr>
              <w:t>0</w:t>
            </w:r>
            <w:r w:rsidRPr="003E7FD1">
              <w:rPr>
                <w:sz w:val="22"/>
                <w:szCs w:val="22"/>
              </w:rPr>
              <w:t>-3</w:t>
            </w:r>
            <w:r w:rsidR="00692376" w:rsidRPr="003E7FD1">
              <w:rPr>
                <w:sz w:val="22"/>
                <w:szCs w:val="22"/>
              </w:rPr>
              <w:t>2</w:t>
            </w:r>
            <w:r w:rsidRPr="003E7FD1">
              <w:rPr>
                <w:sz w:val="22"/>
                <w:szCs w:val="22"/>
              </w:rPr>
              <w:t xml:space="preserve"> балл</w:t>
            </w:r>
            <w:r w:rsidR="003E7FD1" w:rsidRPr="003E7FD1">
              <w:rPr>
                <w:sz w:val="22"/>
                <w:szCs w:val="22"/>
              </w:rPr>
              <w:t>а</w:t>
            </w:r>
            <w:r w:rsidRPr="003E7FD1">
              <w:rPr>
                <w:sz w:val="22"/>
                <w:szCs w:val="22"/>
              </w:rPr>
              <w:t>)</w:t>
            </w:r>
          </w:p>
        </w:tc>
      </w:tr>
      <w:tr w:rsidR="003E7FD1" w:rsidRPr="003E7FD1" w:rsidTr="003E7FD1">
        <w:tc>
          <w:tcPr>
            <w:tcW w:w="1862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Пороговый</w:t>
            </w:r>
          </w:p>
          <w:p w:rsidR="007456C3" w:rsidRDefault="00387AAF" w:rsidP="007456C3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(35-49 баллов) </w:t>
            </w:r>
          </w:p>
          <w:p w:rsidR="00387AAF" w:rsidRPr="003E7FD1" w:rsidRDefault="00387AAF" w:rsidP="007456C3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«зачтено</w:t>
            </w:r>
            <w:r w:rsidR="007456C3">
              <w:rPr>
                <w:sz w:val="22"/>
                <w:szCs w:val="22"/>
              </w:rPr>
              <w:t>»</w:t>
            </w:r>
          </w:p>
        </w:tc>
        <w:tc>
          <w:tcPr>
            <w:tcW w:w="5151" w:type="dxa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Знает ответ только на конкретный вопрос по осно</w:t>
            </w:r>
            <w:r w:rsidRPr="003E7FD1">
              <w:rPr>
                <w:sz w:val="22"/>
                <w:szCs w:val="22"/>
              </w:rPr>
              <w:t>в</w:t>
            </w:r>
            <w:r w:rsidRPr="003E7FD1">
              <w:rPr>
                <w:sz w:val="22"/>
                <w:szCs w:val="22"/>
              </w:rPr>
              <w:t>ным биотехнологическим способам получения п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лезных для человека продуктов, на дополнительные вопросы отвечает только с помощью наводящих вопросов экзаменатора.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Не всегда умеет привести правильный пример. Не всегда самостоятельно может использовать пол</w:t>
            </w:r>
            <w:r w:rsidRPr="003E7FD1">
              <w:rPr>
                <w:sz w:val="22"/>
                <w:szCs w:val="22"/>
              </w:rPr>
              <w:t>у</w:t>
            </w:r>
            <w:r w:rsidRPr="003E7FD1">
              <w:rPr>
                <w:sz w:val="22"/>
                <w:szCs w:val="22"/>
              </w:rPr>
              <w:t>ченные знания для анализа экспериментальных да</w:t>
            </w:r>
            <w:r w:rsidRPr="003E7FD1">
              <w:rPr>
                <w:sz w:val="22"/>
                <w:szCs w:val="22"/>
              </w:rPr>
              <w:t>н</w:t>
            </w:r>
            <w:r w:rsidRPr="003E7FD1">
              <w:rPr>
                <w:sz w:val="22"/>
                <w:szCs w:val="22"/>
              </w:rPr>
              <w:t>ных; оптимизации состава питательных сред и усл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вий культивирования продуцентов; растительных и животных клеток, оценки технологической эффе</w:t>
            </w:r>
            <w:r w:rsidRPr="003E7FD1">
              <w:rPr>
                <w:sz w:val="22"/>
                <w:szCs w:val="22"/>
              </w:rPr>
              <w:t>к</w:t>
            </w:r>
            <w:r w:rsidRPr="003E7FD1">
              <w:rPr>
                <w:sz w:val="22"/>
                <w:szCs w:val="22"/>
              </w:rPr>
              <w:t>тивности производства.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Слабо владеет терминологией и навыками решения </w:t>
            </w:r>
            <w:r w:rsidRPr="003E7FD1">
              <w:rPr>
                <w:sz w:val="22"/>
                <w:szCs w:val="22"/>
              </w:rPr>
              <w:lastRenderedPageBreak/>
              <w:t>научных, инженерных и производственных задач в области биотехнологии, аналитическими и биоте</w:t>
            </w:r>
            <w:r w:rsidRPr="003E7FD1">
              <w:rPr>
                <w:sz w:val="22"/>
                <w:szCs w:val="22"/>
              </w:rPr>
              <w:t>х</w:t>
            </w:r>
            <w:r w:rsidRPr="003E7FD1">
              <w:rPr>
                <w:sz w:val="22"/>
                <w:szCs w:val="22"/>
              </w:rPr>
              <w:t>нологи</w:t>
            </w:r>
            <w:r w:rsidR="00997BDC" w:rsidRPr="003E7FD1">
              <w:rPr>
                <w:sz w:val="22"/>
                <w:szCs w:val="22"/>
              </w:rPr>
              <w:t xml:space="preserve">ческими методами исследования. </w:t>
            </w:r>
          </w:p>
        </w:tc>
        <w:tc>
          <w:tcPr>
            <w:tcW w:w="2366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(14-19 баллов);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реферат (3-4 балла);</w:t>
            </w:r>
          </w:p>
          <w:p w:rsidR="003E7FD1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 xml:space="preserve">вопросы к зачету 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(18-26 баллов).</w:t>
            </w:r>
          </w:p>
        </w:tc>
      </w:tr>
      <w:tr w:rsidR="003E7FD1" w:rsidRPr="003E7FD1" w:rsidTr="003E7FD1">
        <w:tc>
          <w:tcPr>
            <w:tcW w:w="1862" w:type="dxa"/>
            <w:vAlign w:val="center"/>
          </w:tcPr>
          <w:p w:rsidR="003E7FD1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lastRenderedPageBreak/>
              <w:t>Низкий</w:t>
            </w:r>
          </w:p>
          <w:p w:rsidR="003E7FD1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</w:t>
            </w:r>
            <w:proofErr w:type="spellStart"/>
            <w:r w:rsidRPr="003E7FD1">
              <w:rPr>
                <w:sz w:val="22"/>
                <w:szCs w:val="22"/>
              </w:rPr>
              <w:t>допороговый</w:t>
            </w:r>
            <w:proofErr w:type="spellEnd"/>
            <w:r w:rsidRPr="003E7FD1">
              <w:rPr>
                <w:sz w:val="22"/>
                <w:szCs w:val="22"/>
              </w:rPr>
              <w:t>) (компетенция</w:t>
            </w:r>
          </w:p>
          <w:p w:rsidR="00387AAF" w:rsidRPr="003E7FD1" w:rsidRDefault="00387AAF" w:rsidP="007456C3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не сформирована) (менее 35 баллов) «не зачтено</w:t>
            </w:r>
            <w:r w:rsidR="007456C3">
              <w:rPr>
                <w:sz w:val="22"/>
                <w:szCs w:val="22"/>
              </w:rPr>
              <w:t>»</w:t>
            </w:r>
          </w:p>
        </w:tc>
        <w:tc>
          <w:tcPr>
            <w:tcW w:w="5151" w:type="dxa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Не знает значительной части программного мат</w:t>
            </w:r>
            <w:r w:rsidRPr="003E7FD1">
              <w:rPr>
                <w:sz w:val="22"/>
                <w:szCs w:val="22"/>
              </w:rPr>
              <w:t>е</w:t>
            </w:r>
            <w:r w:rsidRPr="003E7FD1">
              <w:rPr>
                <w:sz w:val="22"/>
                <w:szCs w:val="22"/>
              </w:rPr>
              <w:t>риала по основным биотехнологическим способам получения полезных для человека продуктов; не знает новейшие достижения в области биотехнол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гии; допускает существенные ошибки в ответах.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Не умеет привести правильный пример. Не умеет проводить теоретические исследования, пользоват</w:t>
            </w:r>
            <w:r w:rsidRPr="003E7FD1">
              <w:rPr>
                <w:sz w:val="22"/>
                <w:szCs w:val="22"/>
              </w:rPr>
              <w:t>ь</w:t>
            </w:r>
            <w:r w:rsidRPr="003E7FD1">
              <w:rPr>
                <w:sz w:val="22"/>
                <w:szCs w:val="22"/>
              </w:rPr>
              <w:t>ся справочной литературой в области биотехнол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гии; использовать полученные знания для анализа экспериментальных данных; самостоятельно выб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рать технические средства, рациональную схему производства заданного продукта; оптимизировать состав питательных сред и условия культивирования продуцентов, растительных и животных клеток, оценивать технологическую эффективность прои</w:t>
            </w:r>
            <w:r w:rsidRPr="003E7FD1">
              <w:rPr>
                <w:sz w:val="22"/>
                <w:szCs w:val="22"/>
              </w:rPr>
              <w:t>з</w:t>
            </w:r>
            <w:r w:rsidRPr="003E7FD1">
              <w:rPr>
                <w:sz w:val="22"/>
                <w:szCs w:val="22"/>
              </w:rPr>
              <w:t>водства и вносить предложения по их усовершенс</w:t>
            </w:r>
            <w:r w:rsidRPr="003E7FD1">
              <w:rPr>
                <w:sz w:val="22"/>
                <w:szCs w:val="22"/>
              </w:rPr>
              <w:t>т</w:t>
            </w:r>
            <w:r w:rsidRPr="003E7FD1">
              <w:rPr>
                <w:sz w:val="22"/>
                <w:szCs w:val="22"/>
              </w:rPr>
              <w:t>вованию.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Не владеет терминологией. Не владеет навыками решения научных, инженерных и производственных задач в области биотехнологии, методами пригото</w:t>
            </w:r>
            <w:r w:rsidRPr="003E7FD1">
              <w:rPr>
                <w:sz w:val="22"/>
                <w:szCs w:val="22"/>
              </w:rPr>
              <w:t>в</w:t>
            </w:r>
            <w:r w:rsidRPr="003E7FD1">
              <w:rPr>
                <w:sz w:val="22"/>
                <w:szCs w:val="22"/>
              </w:rPr>
              <w:t>ления и стерилизации питательных сред, биотехн</w:t>
            </w:r>
            <w:r w:rsidRPr="003E7FD1">
              <w:rPr>
                <w:sz w:val="22"/>
                <w:szCs w:val="22"/>
              </w:rPr>
              <w:t>о</w:t>
            </w:r>
            <w:r w:rsidRPr="003E7FD1">
              <w:rPr>
                <w:sz w:val="22"/>
                <w:szCs w:val="22"/>
              </w:rPr>
              <w:t>логическими, микробиологическими, аналитическ</w:t>
            </w:r>
            <w:r w:rsidRPr="003E7FD1">
              <w:rPr>
                <w:sz w:val="22"/>
                <w:szCs w:val="22"/>
              </w:rPr>
              <w:t>и</w:t>
            </w:r>
            <w:r w:rsidRPr="003E7FD1">
              <w:rPr>
                <w:sz w:val="22"/>
                <w:szCs w:val="22"/>
              </w:rPr>
              <w:t>ми методами исследований, методами проведения стандартных испытаний по определению качества сырья и продукции, практическими методами очис</w:t>
            </w:r>
            <w:r w:rsidRPr="003E7FD1">
              <w:rPr>
                <w:sz w:val="22"/>
                <w:szCs w:val="22"/>
              </w:rPr>
              <w:t>т</w:t>
            </w:r>
            <w:r w:rsidRPr="003E7FD1">
              <w:rPr>
                <w:sz w:val="22"/>
                <w:szCs w:val="22"/>
              </w:rPr>
              <w:t>ки и стерилизации воздуха, помещений, материалов.</w:t>
            </w:r>
          </w:p>
        </w:tc>
        <w:tc>
          <w:tcPr>
            <w:tcW w:w="2366" w:type="dxa"/>
            <w:vAlign w:val="center"/>
          </w:tcPr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Тестовые задания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(0-13 баллов);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реферат (0-2 балла);</w:t>
            </w:r>
          </w:p>
          <w:p w:rsidR="003E7FD1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вопросы к зачету</w:t>
            </w:r>
          </w:p>
          <w:p w:rsidR="00387AAF" w:rsidRPr="003E7FD1" w:rsidRDefault="00387AAF" w:rsidP="003E7FD1">
            <w:pPr>
              <w:pStyle w:val="aa"/>
              <w:autoSpaceDE w:val="0"/>
              <w:autoSpaceDN w:val="0"/>
              <w:adjustRightInd w:val="0"/>
              <w:spacing w:line="24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(0-19 баллов).</w:t>
            </w:r>
          </w:p>
        </w:tc>
      </w:tr>
    </w:tbl>
    <w:p w:rsidR="00D434C2" w:rsidRPr="003E7FD1" w:rsidRDefault="00D434C2" w:rsidP="003E7FD1">
      <w:pPr>
        <w:pStyle w:val="50"/>
        <w:shd w:val="clear" w:color="auto" w:fill="auto"/>
        <w:tabs>
          <w:tab w:val="clear" w:pos="643"/>
          <w:tab w:val="left" w:pos="235"/>
          <w:tab w:val="left" w:leader="underscore" w:pos="929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074" w:rsidRPr="003E7FD1" w:rsidRDefault="00AF124E" w:rsidP="003E7FD1">
      <w:pPr>
        <w:pStyle w:val="50"/>
        <w:shd w:val="clear" w:color="auto" w:fill="auto"/>
        <w:tabs>
          <w:tab w:val="clear" w:pos="643"/>
          <w:tab w:val="left" w:pos="235"/>
          <w:tab w:val="left" w:leader="underscore" w:pos="929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FD1">
        <w:rPr>
          <w:rFonts w:ascii="Times New Roman" w:hAnsi="Times New Roman"/>
          <w:b/>
          <w:sz w:val="28"/>
          <w:szCs w:val="28"/>
        </w:rPr>
        <w:t>7</w:t>
      </w:r>
      <w:r w:rsidR="00927942" w:rsidRPr="003E7FD1">
        <w:rPr>
          <w:rFonts w:ascii="Times New Roman" w:hAnsi="Times New Roman"/>
          <w:b/>
          <w:sz w:val="28"/>
          <w:szCs w:val="28"/>
        </w:rPr>
        <w:t xml:space="preserve">. </w:t>
      </w:r>
      <w:bookmarkStart w:id="6" w:name="bookmark12"/>
      <w:r w:rsidR="006A0074" w:rsidRPr="003E7FD1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 (модуля)</w:t>
      </w:r>
      <w:bookmarkEnd w:id="6"/>
    </w:p>
    <w:p w:rsidR="003E7FD1" w:rsidRDefault="00AF124E" w:rsidP="003E7FD1">
      <w:pPr>
        <w:spacing w:line="240" w:lineRule="auto"/>
        <w:ind w:firstLine="0"/>
        <w:jc w:val="center"/>
        <w:outlineLvl w:val="0"/>
        <w:rPr>
          <w:szCs w:val="28"/>
        </w:rPr>
      </w:pPr>
      <w:r w:rsidRPr="003E7FD1">
        <w:rPr>
          <w:b/>
          <w:szCs w:val="28"/>
        </w:rPr>
        <w:t>7.1</w:t>
      </w:r>
      <w:r w:rsidR="00276E3E">
        <w:rPr>
          <w:b/>
          <w:szCs w:val="28"/>
        </w:rPr>
        <w:t xml:space="preserve"> </w:t>
      </w:r>
      <w:r w:rsidR="00C051BF">
        <w:rPr>
          <w:b/>
          <w:szCs w:val="28"/>
        </w:rPr>
        <w:t xml:space="preserve">Учебная </w:t>
      </w:r>
      <w:r w:rsidR="00927942" w:rsidRPr="003E7FD1">
        <w:rPr>
          <w:b/>
          <w:szCs w:val="28"/>
        </w:rPr>
        <w:t>литература</w:t>
      </w:r>
      <w:r w:rsidR="00927942" w:rsidRPr="003E7FD1">
        <w:rPr>
          <w:szCs w:val="28"/>
        </w:rPr>
        <w:t>:</w:t>
      </w:r>
    </w:p>
    <w:p w:rsidR="003E7FD1" w:rsidRPr="0079752A" w:rsidRDefault="00B50D99" w:rsidP="003E7FD1">
      <w:pPr>
        <w:spacing w:line="240" w:lineRule="auto"/>
        <w:outlineLvl w:val="0"/>
        <w:rPr>
          <w:sz w:val="24"/>
        </w:rPr>
      </w:pPr>
      <w:r w:rsidRPr="0079752A">
        <w:rPr>
          <w:sz w:val="24"/>
        </w:rPr>
        <w:t>1</w:t>
      </w:r>
      <w:r w:rsidR="003E7FD1" w:rsidRPr="0079752A">
        <w:rPr>
          <w:sz w:val="24"/>
        </w:rPr>
        <w:t xml:space="preserve">. </w:t>
      </w:r>
      <w:r w:rsidRPr="0079752A">
        <w:rPr>
          <w:bCs/>
          <w:sz w:val="24"/>
        </w:rPr>
        <w:t>Рогов, И.</w:t>
      </w:r>
      <w:r w:rsidR="00E86DE4" w:rsidRPr="0079752A">
        <w:rPr>
          <w:bCs/>
          <w:sz w:val="24"/>
        </w:rPr>
        <w:t>А.</w:t>
      </w:r>
      <w:r w:rsidR="0079752A" w:rsidRPr="0079752A">
        <w:rPr>
          <w:bCs/>
          <w:sz w:val="24"/>
        </w:rPr>
        <w:t xml:space="preserve"> </w:t>
      </w:r>
      <w:r w:rsidR="00E86DE4" w:rsidRPr="0079752A">
        <w:rPr>
          <w:sz w:val="24"/>
        </w:rPr>
        <w:t>Пищевая биотехно</w:t>
      </w:r>
      <w:r w:rsidR="00007BA8" w:rsidRPr="0079752A">
        <w:rPr>
          <w:sz w:val="24"/>
        </w:rPr>
        <w:t>логия. В 4 кн.</w:t>
      </w:r>
      <w:r w:rsidR="00E86DE4" w:rsidRPr="0079752A">
        <w:rPr>
          <w:sz w:val="24"/>
        </w:rPr>
        <w:t>: учебник. Кн. 1: Основы пищевой биотех</w:t>
      </w:r>
      <w:r w:rsidRPr="0079752A">
        <w:rPr>
          <w:sz w:val="24"/>
        </w:rPr>
        <w:t>нологии / И.А. Рогов, Л.</w:t>
      </w:r>
      <w:r w:rsidR="00E86DE4" w:rsidRPr="0079752A">
        <w:rPr>
          <w:sz w:val="24"/>
        </w:rPr>
        <w:t>В</w:t>
      </w:r>
      <w:r w:rsidRPr="0079752A">
        <w:rPr>
          <w:sz w:val="24"/>
        </w:rPr>
        <w:t>. Антипова, Г.</w:t>
      </w:r>
      <w:r w:rsidR="00007BA8" w:rsidRPr="0079752A">
        <w:rPr>
          <w:sz w:val="24"/>
        </w:rPr>
        <w:t xml:space="preserve">П. Шуваева. </w:t>
      </w:r>
      <w:r w:rsidRPr="0079752A">
        <w:rPr>
          <w:sz w:val="24"/>
        </w:rPr>
        <w:t>–</w:t>
      </w:r>
      <w:r w:rsidR="00007BA8" w:rsidRPr="0079752A">
        <w:rPr>
          <w:sz w:val="24"/>
        </w:rPr>
        <w:t xml:space="preserve"> М.</w:t>
      </w:r>
      <w:r w:rsidR="00E86DE4" w:rsidRPr="0079752A">
        <w:rPr>
          <w:sz w:val="24"/>
        </w:rPr>
        <w:t xml:space="preserve">: </w:t>
      </w:r>
      <w:proofErr w:type="spellStart"/>
      <w:r w:rsidR="00E86DE4" w:rsidRPr="0079752A">
        <w:rPr>
          <w:sz w:val="24"/>
        </w:rPr>
        <w:t>КолосС</w:t>
      </w:r>
      <w:proofErr w:type="spellEnd"/>
      <w:r w:rsidR="00E86DE4" w:rsidRPr="0079752A">
        <w:rPr>
          <w:sz w:val="24"/>
        </w:rPr>
        <w:t xml:space="preserve">, 2004. </w:t>
      </w:r>
      <w:r w:rsidRPr="0079752A">
        <w:rPr>
          <w:sz w:val="24"/>
        </w:rPr>
        <w:t>–</w:t>
      </w:r>
      <w:r w:rsidR="00E86DE4" w:rsidRPr="0079752A">
        <w:rPr>
          <w:sz w:val="24"/>
        </w:rPr>
        <w:t xml:space="preserve"> 440 с. </w:t>
      </w:r>
    </w:p>
    <w:p w:rsidR="003E7FD1" w:rsidRPr="0079752A" w:rsidRDefault="00B50D99" w:rsidP="003E7FD1">
      <w:pPr>
        <w:spacing w:line="240" w:lineRule="auto"/>
        <w:outlineLvl w:val="0"/>
        <w:rPr>
          <w:sz w:val="24"/>
        </w:rPr>
      </w:pPr>
      <w:r w:rsidRPr="0079752A">
        <w:rPr>
          <w:sz w:val="24"/>
        </w:rPr>
        <w:t>2</w:t>
      </w:r>
      <w:r w:rsidR="003E7FD1" w:rsidRPr="0079752A">
        <w:rPr>
          <w:sz w:val="24"/>
        </w:rPr>
        <w:t xml:space="preserve">. </w:t>
      </w:r>
      <w:r w:rsidRPr="0079752A">
        <w:rPr>
          <w:bCs/>
          <w:sz w:val="24"/>
        </w:rPr>
        <w:t>Иванова, Л.</w:t>
      </w:r>
      <w:r w:rsidR="00E86DE4" w:rsidRPr="0079752A">
        <w:rPr>
          <w:bCs/>
          <w:sz w:val="24"/>
        </w:rPr>
        <w:t>А.</w:t>
      </w:r>
      <w:r w:rsidR="0079752A" w:rsidRPr="0079752A">
        <w:rPr>
          <w:bCs/>
          <w:sz w:val="24"/>
        </w:rPr>
        <w:t xml:space="preserve"> </w:t>
      </w:r>
      <w:r w:rsidR="00E86DE4" w:rsidRPr="0079752A">
        <w:rPr>
          <w:sz w:val="24"/>
        </w:rPr>
        <w:t xml:space="preserve">Пищевая биотехнология: </w:t>
      </w:r>
      <w:proofErr w:type="spellStart"/>
      <w:r w:rsidR="00E86DE4" w:rsidRPr="0079752A">
        <w:rPr>
          <w:sz w:val="24"/>
        </w:rPr>
        <w:t>учеб</w:t>
      </w:r>
      <w:proofErr w:type="gramStart"/>
      <w:r w:rsidR="00E86DE4" w:rsidRPr="0079752A">
        <w:rPr>
          <w:sz w:val="24"/>
        </w:rPr>
        <w:t>.п</w:t>
      </w:r>
      <w:proofErr w:type="gramEnd"/>
      <w:r w:rsidR="00E86DE4" w:rsidRPr="0079752A">
        <w:rPr>
          <w:sz w:val="24"/>
        </w:rPr>
        <w:t>особие</w:t>
      </w:r>
      <w:proofErr w:type="spellEnd"/>
      <w:r w:rsidR="00E86DE4" w:rsidRPr="0079752A">
        <w:rPr>
          <w:sz w:val="24"/>
        </w:rPr>
        <w:t>. Кн. 2: Переработка раст</w:t>
      </w:r>
      <w:r w:rsidR="00E86DE4" w:rsidRPr="0079752A">
        <w:rPr>
          <w:sz w:val="24"/>
        </w:rPr>
        <w:t>и</w:t>
      </w:r>
      <w:r w:rsidR="00E86DE4" w:rsidRPr="0079752A">
        <w:rPr>
          <w:sz w:val="24"/>
        </w:rPr>
        <w:t>тельно</w:t>
      </w:r>
      <w:r w:rsidRPr="0079752A">
        <w:rPr>
          <w:sz w:val="24"/>
        </w:rPr>
        <w:t>го сырья / Л.</w:t>
      </w:r>
      <w:r w:rsidR="00E86DE4" w:rsidRPr="0079752A">
        <w:rPr>
          <w:sz w:val="24"/>
        </w:rPr>
        <w:t>А. Иван</w:t>
      </w:r>
      <w:r w:rsidRPr="0079752A">
        <w:rPr>
          <w:sz w:val="24"/>
        </w:rPr>
        <w:t>ова, Л.И. Войно, И.</w:t>
      </w:r>
      <w:r w:rsidR="00007BA8" w:rsidRPr="0079752A">
        <w:rPr>
          <w:sz w:val="24"/>
        </w:rPr>
        <w:t>С. Иванова</w:t>
      </w:r>
      <w:r w:rsidRPr="0079752A">
        <w:rPr>
          <w:sz w:val="24"/>
        </w:rPr>
        <w:t>; под ред. И.</w:t>
      </w:r>
      <w:r w:rsidR="00007BA8" w:rsidRPr="0079752A">
        <w:rPr>
          <w:sz w:val="24"/>
        </w:rPr>
        <w:t xml:space="preserve">М. Грачевой. </w:t>
      </w:r>
      <w:r w:rsidRPr="0079752A">
        <w:rPr>
          <w:sz w:val="24"/>
        </w:rPr>
        <w:t>–</w:t>
      </w:r>
      <w:r w:rsidR="00007BA8" w:rsidRPr="0079752A">
        <w:rPr>
          <w:sz w:val="24"/>
        </w:rPr>
        <w:t xml:space="preserve"> М.: </w:t>
      </w:r>
      <w:proofErr w:type="spellStart"/>
      <w:r w:rsidR="00007BA8" w:rsidRPr="0079752A">
        <w:rPr>
          <w:sz w:val="24"/>
        </w:rPr>
        <w:t>КолосС</w:t>
      </w:r>
      <w:proofErr w:type="spellEnd"/>
      <w:r w:rsidR="00E86DE4" w:rsidRPr="0079752A">
        <w:rPr>
          <w:sz w:val="24"/>
        </w:rPr>
        <w:t xml:space="preserve">, 2008. </w:t>
      </w:r>
      <w:r w:rsidRPr="0079752A">
        <w:rPr>
          <w:sz w:val="24"/>
        </w:rPr>
        <w:t>–</w:t>
      </w:r>
      <w:r w:rsidR="00E86DE4" w:rsidRPr="0079752A">
        <w:rPr>
          <w:sz w:val="24"/>
        </w:rPr>
        <w:t xml:space="preserve"> 472 с. </w:t>
      </w:r>
    </w:p>
    <w:p w:rsidR="003E7FD1" w:rsidRPr="0079752A" w:rsidRDefault="00B50D99" w:rsidP="003E7FD1">
      <w:pPr>
        <w:spacing w:line="240" w:lineRule="auto"/>
        <w:outlineLvl w:val="0"/>
        <w:rPr>
          <w:sz w:val="24"/>
        </w:rPr>
      </w:pPr>
      <w:r w:rsidRPr="0079752A">
        <w:rPr>
          <w:sz w:val="24"/>
        </w:rPr>
        <w:t>3</w:t>
      </w:r>
      <w:r w:rsidR="003E7FD1" w:rsidRPr="0079752A">
        <w:rPr>
          <w:sz w:val="24"/>
        </w:rPr>
        <w:t xml:space="preserve">. </w:t>
      </w:r>
      <w:r w:rsidRPr="0079752A">
        <w:rPr>
          <w:sz w:val="24"/>
        </w:rPr>
        <w:t>Панфилов, В.</w:t>
      </w:r>
      <w:r w:rsidR="00E86DE4" w:rsidRPr="0079752A">
        <w:rPr>
          <w:sz w:val="24"/>
        </w:rPr>
        <w:t xml:space="preserve">А. </w:t>
      </w:r>
      <w:r w:rsidR="00E86DE4" w:rsidRPr="0079752A">
        <w:rPr>
          <w:bCs/>
          <w:sz w:val="24"/>
        </w:rPr>
        <w:t>Теоретические основы пищевых технологий. В 2 кн</w:t>
      </w:r>
      <w:r w:rsidR="00007BA8" w:rsidRPr="0079752A">
        <w:rPr>
          <w:sz w:val="24"/>
        </w:rPr>
        <w:t xml:space="preserve">. Кн. 1 / отв. ред. </w:t>
      </w:r>
      <w:r w:rsidRPr="0079752A">
        <w:rPr>
          <w:sz w:val="24"/>
        </w:rPr>
        <w:t>–</w:t>
      </w:r>
      <w:r w:rsidR="00007BA8" w:rsidRPr="0079752A">
        <w:rPr>
          <w:sz w:val="24"/>
        </w:rPr>
        <w:t xml:space="preserve"> М.: </w:t>
      </w:r>
      <w:proofErr w:type="spellStart"/>
      <w:r w:rsidR="00007BA8" w:rsidRPr="0079752A">
        <w:rPr>
          <w:sz w:val="24"/>
        </w:rPr>
        <w:t>КолосС</w:t>
      </w:r>
      <w:proofErr w:type="spellEnd"/>
      <w:r w:rsidR="00E86DE4" w:rsidRPr="0079752A">
        <w:rPr>
          <w:sz w:val="24"/>
        </w:rPr>
        <w:t xml:space="preserve">, 2009. </w:t>
      </w:r>
      <w:r w:rsidRPr="0079752A">
        <w:rPr>
          <w:sz w:val="24"/>
        </w:rPr>
        <w:t>–</w:t>
      </w:r>
      <w:r w:rsidR="00E86DE4" w:rsidRPr="0079752A">
        <w:rPr>
          <w:sz w:val="24"/>
        </w:rPr>
        <w:t xml:space="preserve"> 608 с. </w:t>
      </w:r>
    </w:p>
    <w:p w:rsidR="00387AAF" w:rsidRPr="0079752A" w:rsidRDefault="00B50D99" w:rsidP="003E7FD1">
      <w:pPr>
        <w:spacing w:line="240" w:lineRule="auto"/>
        <w:outlineLvl w:val="0"/>
        <w:rPr>
          <w:sz w:val="24"/>
        </w:rPr>
      </w:pPr>
      <w:r w:rsidRPr="0079752A">
        <w:rPr>
          <w:sz w:val="24"/>
        </w:rPr>
        <w:t>4</w:t>
      </w:r>
      <w:r w:rsidR="003E7FD1" w:rsidRPr="0079752A">
        <w:rPr>
          <w:sz w:val="24"/>
        </w:rPr>
        <w:t xml:space="preserve">. </w:t>
      </w:r>
      <w:r w:rsidR="00387AAF" w:rsidRPr="0079752A">
        <w:rPr>
          <w:sz w:val="24"/>
        </w:rPr>
        <w:t xml:space="preserve">УМКД по дисциплине «Пищевая биотехнология». Автор Муратова С.А. </w:t>
      </w:r>
      <w:r w:rsidRPr="0079752A">
        <w:rPr>
          <w:sz w:val="24"/>
        </w:rPr>
        <w:t>–</w:t>
      </w:r>
      <w:r w:rsidR="00CB6DCB" w:rsidRPr="0079752A">
        <w:rPr>
          <w:sz w:val="24"/>
        </w:rPr>
        <w:t>Мичуринск, 2022</w:t>
      </w:r>
      <w:r w:rsidR="00387AAF" w:rsidRPr="0079752A">
        <w:rPr>
          <w:sz w:val="24"/>
        </w:rPr>
        <w:t>.</w:t>
      </w:r>
    </w:p>
    <w:p w:rsidR="00B50D99" w:rsidRPr="0079752A" w:rsidRDefault="00C051BF" w:rsidP="00B50D99">
      <w:pPr>
        <w:spacing w:line="240" w:lineRule="auto"/>
        <w:rPr>
          <w:bCs/>
          <w:sz w:val="24"/>
        </w:rPr>
      </w:pPr>
      <w:r w:rsidRPr="0079752A">
        <w:rPr>
          <w:bCs/>
          <w:sz w:val="24"/>
        </w:rPr>
        <w:t>5</w:t>
      </w:r>
      <w:r w:rsidR="00B50D99" w:rsidRPr="0079752A">
        <w:rPr>
          <w:bCs/>
          <w:sz w:val="24"/>
        </w:rPr>
        <w:t xml:space="preserve">. </w:t>
      </w:r>
      <w:r w:rsidR="00E86DE4" w:rsidRPr="0079752A">
        <w:rPr>
          <w:bCs/>
          <w:sz w:val="24"/>
        </w:rPr>
        <w:t xml:space="preserve">Грачева И.М., Кривова А.Ю. Технология ферментных препаратов. – М.: </w:t>
      </w:r>
      <w:proofErr w:type="spellStart"/>
      <w:r w:rsidR="00E86DE4" w:rsidRPr="0079752A">
        <w:rPr>
          <w:bCs/>
          <w:sz w:val="24"/>
        </w:rPr>
        <w:t>Элевар</w:t>
      </w:r>
      <w:proofErr w:type="spellEnd"/>
      <w:r w:rsidR="00E86DE4" w:rsidRPr="0079752A">
        <w:rPr>
          <w:bCs/>
          <w:sz w:val="24"/>
        </w:rPr>
        <w:t>, 2000. – 512с.</w:t>
      </w:r>
    </w:p>
    <w:p w:rsidR="00B50D99" w:rsidRPr="0079752A" w:rsidRDefault="00C051BF" w:rsidP="00B50D99">
      <w:pPr>
        <w:spacing w:line="240" w:lineRule="auto"/>
        <w:rPr>
          <w:sz w:val="24"/>
        </w:rPr>
      </w:pPr>
      <w:r w:rsidRPr="0079752A">
        <w:rPr>
          <w:bCs/>
          <w:sz w:val="24"/>
        </w:rPr>
        <w:t>6</w:t>
      </w:r>
      <w:r w:rsidR="00B50D99" w:rsidRPr="0079752A">
        <w:rPr>
          <w:bCs/>
          <w:sz w:val="24"/>
        </w:rPr>
        <w:t xml:space="preserve">. </w:t>
      </w:r>
      <w:proofErr w:type="spellStart"/>
      <w:r w:rsidR="00B50D99" w:rsidRPr="0079752A">
        <w:rPr>
          <w:bCs/>
          <w:sz w:val="24"/>
        </w:rPr>
        <w:t>Оноприйко</w:t>
      </w:r>
      <w:proofErr w:type="spellEnd"/>
      <w:r w:rsidR="00B50D99" w:rsidRPr="0079752A">
        <w:rPr>
          <w:bCs/>
          <w:sz w:val="24"/>
        </w:rPr>
        <w:t>, А.</w:t>
      </w:r>
      <w:r w:rsidR="00E86DE4" w:rsidRPr="0079752A">
        <w:rPr>
          <w:bCs/>
          <w:sz w:val="24"/>
        </w:rPr>
        <w:t xml:space="preserve">В. </w:t>
      </w:r>
      <w:r w:rsidR="00E86DE4" w:rsidRPr="0079752A">
        <w:rPr>
          <w:sz w:val="24"/>
        </w:rPr>
        <w:t xml:space="preserve">Производство молочных продуктов: </w:t>
      </w:r>
      <w:proofErr w:type="spellStart"/>
      <w:r w:rsidR="00E86DE4" w:rsidRPr="0079752A">
        <w:rPr>
          <w:sz w:val="24"/>
        </w:rPr>
        <w:t>практ</w:t>
      </w:r>
      <w:proofErr w:type="spellEnd"/>
      <w:r w:rsidR="00B50D99" w:rsidRPr="0079752A">
        <w:rPr>
          <w:sz w:val="24"/>
        </w:rPr>
        <w:t xml:space="preserve">. пособие / А.В. </w:t>
      </w:r>
      <w:proofErr w:type="spellStart"/>
      <w:r w:rsidR="00B50D99" w:rsidRPr="0079752A">
        <w:rPr>
          <w:sz w:val="24"/>
        </w:rPr>
        <w:t>Он</w:t>
      </w:r>
      <w:r w:rsidR="00B50D99" w:rsidRPr="0079752A">
        <w:rPr>
          <w:sz w:val="24"/>
        </w:rPr>
        <w:t>о</w:t>
      </w:r>
      <w:r w:rsidR="00B50D99" w:rsidRPr="0079752A">
        <w:rPr>
          <w:sz w:val="24"/>
        </w:rPr>
        <w:t>прийко</w:t>
      </w:r>
      <w:proofErr w:type="spellEnd"/>
      <w:r w:rsidR="00B50D99" w:rsidRPr="0079752A">
        <w:rPr>
          <w:sz w:val="24"/>
        </w:rPr>
        <w:t>, А.</w:t>
      </w:r>
      <w:r w:rsidR="00E86DE4" w:rsidRPr="0079752A">
        <w:rPr>
          <w:sz w:val="24"/>
        </w:rPr>
        <w:t>Г. Храмцов, В.</w:t>
      </w:r>
      <w:r w:rsidR="00007BA8" w:rsidRPr="0079752A">
        <w:rPr>
          <w:sz w:val="24"/>
        </w:rPr>
        <w:t xml:space="preserve">А. </w:t>
      </w:r>
      <w:proofErr w:type="spellStart"/>
      <w:r w:rsidR="00007BA8" w:rsidRPr="0079752A">
        <w:rPr>
          <w:sz w:val="24"/>
        </w:rPr>
        <w:t>Оноприйко</w:t>
      </w:r>
      <w:proofErr w:type="spellEnd"/>
      <w:r w:rsidR="00007BA8" w:rsidRPr="0079752A">
        <w:rPr>
          <w:sz w:val="24"/>
        </w:rPr>
        <w:t xml:space="preserve">. </w:t>
      </w:r>
      <w:r w:rsidR="00B50D99" w:rsidRPr="0079752A">
        <w:rPr>
          <w:sz w:val="24"/>
        </w:rPr>
        <w:t>–</w:t>
      </w:r>
      <w:r w:rsidR="00007BA8" w:rsidRPr="0079752A">
        <w:rPr>
          <w:sz w:val="24"/>
        </w:rPr>
        <w:t xml:space="preserve"> М.; Ростов </w:t>
      </w:r>
      <w:proofErr w:type="spellStart"/>
      <w:r w:rsidR="00007BA8" w:rsidRPr="0079752A">
        <w:rPr>
          <w:sz w:val="24"/>
        </w:rPr>
        <w:t>н</w:t>
      </w:r>
      <w:proofErr w:type="spellEnd"/>
      <w:r w:rsidR="00007BA8" w:rsidRPr="0079752A">
        <w:rPr>
          <w:sz w:val="24"/>
        </w:rPr>
        <w:t>/Д.</w:t>
      </w:r>
      <w:r w:rsidR="00E86DE4" w:rsidRPr="0079752A">
        <w:rPr>
          <w:sz w:val="24"/>
        </w:rPr>
        <w:t xml:space="preserve">: </w:t>
      </w:r>
      <w:proofErr w:type="spellStart"/>
      <w:r w:rsidR="00E86DE4" w:rsidRPr="0079752A">
        <w:rPr>
          <w:sz w:val="24"/>
        </w:rPr>
        <w:t>МарТ</w:t>
      </w:r>
      <w:proofErr w:type="spellEnd"/>
      <w:r w:rsidR="00E86DE4" w:rsidRPr="0079752A">
        <w:rPr>
          <w:sz w:val="24"/>
        </w:rPr>
        <w:t xml:space="preserve">, 2004. </w:t>
      </w:r>
      <w:r w:rsidR="00B50D99" w:rsidRPr="0079752A">
        <w:rPr>
          <w:sz w:val="24"/>
        </w:rPr>
        <w:t>–</w:t>
      </w:r>
      <w:r w:rsidR="00E86DE4" w:rsidRPr="0079752A">
        <w:rPr>
          <w:sz w:val="24"/>
        </w:rPr>
        <w:t xml:space="preserve"> 384с. </w:t>
      </w:r>
    </w:p>
    <w:p w:rsidR="00B50D99" w:rsidRPr="0079752A" w:rsidRDefault="00C051BF" w:rsidP="00B50D99">
      <w:pPr>
        <w:spacing w:line="240" w:lineRule="auto"/>
        <w:rPr>
          <w:sz w:val="24"/>
        </w:rPr>
      </w:pPr>
      <w:r w:rsidRPr="0079752A">
        <w:rPr>
          <w:bCs/>
          <w:sz w:val="24"/>
        </w:rPr>
        <w:t>7</w:t>
      </w:r>
      <w:r w:rsidR="00B50D99" w:rsidRPr="0079752A">
        <w:rPr>
          <w:bCs/>
          <w:sz w:val="24"/>
        </w:rPr>
        <w:t xml:space="preserve">. </w:t>
      </w:r>
      <w:r w:rsidR="00E86DE4" w:rsidRPr="0079752A">
        <w:rPr>
          <w:bCs/>
          <w:sz w:val="24"/>
        </w:rPr>
        <w:t>Бирюков В.В</w:t>
      </w:r>
      <w:r w:rsidR="00E86DE4" w:rsidRPr="0079752A">
        <w:rPr>
          <w:sz w:val="24"/>
        </w:rPr>
        <w:t>. Основы промышленной биот</w:t>
      </w:r>
      <w:r w:rsidR="00B50D99" w:rsidRPr="0079752A">
        <w:rPr>
          <w:sz w:val="24"/>
        </w:rPr>
        <w:t>ехнологии: учебное пособие / В.</w:t>
      </w:r>
      <w:r w:rsidR="00E86DE4" w:rsidRPr="0079752A">
        <w:rPr>
          <w:sz w:val="24"/>
        </w:rPr>
        <w:t>В. Бир</w:t>
      </w:r>
      <w:r w:rsidR="00007BA8" w:rsidRPr="0079752A">
        <w:rPr>
          <w:sz w:val="24"/>
        </w:rPr>
        <w:t xml:space="preserve">юков. </w:t>
      </w:r>
      <w:r w:rsidR="00B50D99" w:rsidRPr="0079752A">
        <w:rPr>
          <w:sz w:val="24"/>
        </w:rPr>
        <w:t>–</w:t>
      </w:r>
      <w:r w:rsidR="00007BA8" w:rsidRPr="0079752A">
        <w:rPr>
          <w:sz w:val="24"/>
        </w:rPr>
        <w:t xml:space="preserve"> М.</w:t>
      </w:r>
      <w:r w:rsidR="00E86DE4" w:rsidRPr="0079752A">
        <w:rPr>
          <w:sz w:val="24"/>
        </w:rPr>
        <w:t xml:space="preserve">: </w:t>
      </w:r>
      <w:proofErr w:type="spellStart"/>
      <w:r w:rsidR="00E86DE4" w:rsidRPr="0079752A">
        <w:rPr>
          <w:sz w:val="24"/>
        </w:rPr>
        <w:t>КолосС</w:t>
      </w:r>
      <w:proofErr w:type="spellEnd"/>
      <w:r w:rsidR="00E86DE4" w:rsidRPr="0079752A">
        <w:rPr>
          <w:sz w:val="24"/>
        </w:rPr>
        <w:t xml:space="preserve">, 2004. </w:t>
      </w:r>
      <w:r w:rsidR="00B50D99" w:rsidRPr="0079752A">
        <w:rPr>
          <w:sz w:val="24"/>
        </w:rPr>
        <w:t>–</w:t>
      </w:r>
      <w:r w:rsidR="00E86DE4" w:rsidRPr="0079752A">
        <w:rPr>
          <w:sz w:val="24"/>
        </w:rPr>
        <w:t xml:space="preserve"> 295 с.: ил. </w:t>
      </w:r>
      <w:r w:rsidR="00B50D99" w:rsidRPr="0079752A">
        <w:rPr>
          <w:sz w:val="24"/>
        </w:rPr>
        <w:t>–</w:t>
      </w:r>
      <w:r w:rsidR="00E86DE4" w:rsidRPr="0079752A">
        <w:rPr>
          <w:sz w:val="24"/>
        </w:rPr>
        <w:t xml:space="preserve"> (Для высшей школы). </w:t>
      </w:r>
    </w:p>
    <w:p w:rsidR="00B50D99" w:rsidRPr="0079752A" w:rsidRDefault="00C051BF" w:rsidP="00B50D99">
      <w:pPr>
        <w:spacing w:line="240" w:lineRule="auto"/>
        <w:rPr>
          <w:sz w:val="24"/>
        </w:rPr>
      </w:pPr>
      <w:r w:rsidRPr="0079752A">
        <w:rPr>
          <w:bCs/>
          <w:sz w:val="24"/>
        </w:rPr>
        <w:t>8</w:t>
      </w:r>
      <w:r w:rsidR="00E86DE4" w:rsidRPr="0079752A">
        <w:rPr>
          <w:bCs/>
          <w:sz w:val="24"/>
        </w:rPr>
        <w:t>Егорова Т.А.</w:t>
      </w:r>
      <w:r w:rsidR="00E86DE4" w:rsidRPr="0079752A">
        <w:rPr>
          <w:sz w:val="24"/>
        </w:rPr>
        <w:t xml:space="preserve"> Основы биотехнологии: учебное пособи</w:t>
      </w:r>
      <w:r w:rsidR="00B50D99" w:rsidRPr="0079752A">
        <w:rPr>
          <w:sz w:val="24"/>
        </w:rPr>
        <w:t xml:space="preserve">е для вузов / Т. А. Егорова, С.М. </w:t>
      </w:r>
      <w:proofErr w:type="spellStart"/>
      <w:r w:rsidR="00B50D99" w:rsidRPr="0079752A">
        <w:rPr>
          <w:sz w:val="24"/>
        </w:rPr>
        <w:t>Клунова</w:t>
      </w:r>
      <w:proofErr w:type="spellEnd"/>
      <w:r w:rsidR="00B50D99" w:rsidRPr="0079752A">
        <w:rPr>
          <w:sz w:val="24"/>
        </w:rPr>
        <w:t>, Е.</w:t>
      </w:r>
      <w:r w:rsidR="00E86DE4" w:rsidRPr="0079752A">
        <w:rPr>
          <w:sz w:val="24"/>
        </w:rPr>
        <w:t xml:space="preserve">А. </w:t>
      </w:r>
      <w:proofErr w:type="spellStart"/>
      <w:r w:rsidR="00E86DE4" w:rsidRPr="0079752A">
        <w:rPr>
          <w:sz w:val="24"/>
        </w:rPr>
        <w:t>Ж</w:t>
      </w:r>
      <w:r w:rsidR="00007BA8" w:rsidRPr="0079752A">
        <w:rPr>
          <w:sz w:val="24"/>
        </w:rPr>
        <w:t>ивухина</w:t>
      </w:r>
      <w:proofErr w:type="spellEnd"/>
      <w:r w:rsidR="00007BA8" w:rsidRPr="0079752A">
        <w:rPr>
          <w:sz w:val="24"/>
        </w:rPr>
        <w:t xml:space="preserve">. </w:t>
      </w:r>
      <w:r w:rsidR="00B50D99" w:rsidRPr="0079752A">
        <w:rPr>
          <w:sz w:val="24"/>
        </w:rPr>
        <w:t>–</w:t>
      </w:r>
      <w:r w:rsidR="00007BA8" w:rsidRPr="0079752A">
        <w:rPr>
          <w:sz w:val="24"/>
        </w:rPr>
        <w:t xml:space="preserve"> 4-е изд., стер. </w:t>
      </w:r>
      <w:r w:rsidR="00B50D99" w:rsidRPr="0079752A">
        <w:rPr>
          <w:sz w:val="24"/>
        </w:rPr>
        <w:t>–</w:t>
      </w:r>
      <w:r w:rsidR="00007BA8" w:rsidRPr="0079752A">
        <w:rPr>
          <w:sz w:val="24"/>
        </w:rPr>
        <w:t xml:space="preserve"> М.</w:t>
      </w:r>
      <w:r w:rsidR="00E86DE4" w:rsidRPr="0079752A">
        <w:rPr>
          <w:sz w:val="24"/>
        </w:rPr>
        <w:t xml:space="preserve">: Академия, 2008. </w:t>
      </w:r>
      <w:r w:rsidR="00B50D99" w:rsidRPr="0079752A">
        <w:rPr>
          <w:sz w:val="24"/>
        </w:rPr>
        <w:t>–</w:t>
      </w:r>
      <w:r w:rsidR="00E86DE4" w:rsidRPr="0079752A">
        <w:rPr>
          <w:sz w:val="24"/>
        </w:rPr>
        <w:t xml:space="preserve"> 208 с.</w:t>
      </w:r>
    </w:p>
    <w:p w:rsidR="00E86DE4" w:rsidRPr="0079752A" w:rsidRDefault="00C051BF" w:rsidP="00B50D99">
      <w:pPr>
        <w:spacing w:line="240" w:lineRule="auto"/>
        <w:rPr>
          <w:sz w:val="24"/>
        </w:rPr>
      </w:pPr>
      <w:r w:rsidRPr="0079752A">
        <w:rPr>
          <w:sz w:val="24"/>
        </w:rPr>
        <w:t>9</w:t>
      </w:r>
      <w:r w:rsidR="00B50D99" w:rsidRPr="0079752A">
        <w:rPr>
          <w:sz w:val="24"/>
        </w:rPr>
        <w:t xml:space="preserve">. </w:t>
      </w:r>
      <w:r w:rsidR="00E86DE4" w:rsidRPr="0079752A">
        <w:rPr>
          <w:sz w:val="24"/>
        </w:rPr>
        <w:t xml:space="preserve">Биотехнология: Учебник/ И.В.Тихонов, Е.А. </w:t>
      </w:r>
      <w:proofErr w:type="spellStart"/>
      <w:r w:rsidR="00E86DE4" w:rsidRPr="0079752A">
        <w:rPr>
          <w:sz w:val="24"/>
        </w:rPr>
        <w:t>Рубан</w:t>
      </w:r>
      <w:proofErr w:type="spellEnd"/>
      <w:r w:rsidR="00E86DE4" w:rsidRPr="0079752A">
        <w:rPr>
          <w:sz w:val="24"/>
        </w:rPr>
        <w:t xml:space="preserve">, Т.Н. </w:t>
      </w:r>
      <w:proofErr w:type="spellStart"/>
      <w:r w:rsidR="00E86DE4" w:rsidRPr="0079752A">
        <w:rPr>
          <w:sz w:val="24"/>
        </w:rPr>
        <w:t>Грязнева</w:t>
      </w:r>
      <w:proofErr w:type="spellEnd"/>
      <w:r w:rsidR="00E86DE4" w:rsidRPr="0079752A">
        <w:rPr>
          <w:sz w:val="24"/>
        </w:rPr>
        <w:t xml:space="preserve"> и др.; под ред. Акад. РАСХН Е.С. Воронина.</w:t>
      </w:r>
      <w:r w:rsidR="00B50D99" w:rsidRPr="0079752A">
        <w:rPr>
          <w:sz w:val="24"/>
        </w:rPr>
        <w:t>–</w:t>
      </w:r>
      <w:r w:rsidR="00E86DE4" w:rsidRPr="0079752A">
        <w:rPr>
          <w:sz w:val="24"/>
        </w:rPr>
        <w:t xml:space="preserve"> СПб.: ГИОРД, 2008. – 704</w:t>
      </w:r>
      <w:r w:rsidR="005F07DA">
        <w:rPr>
          <w:sz w:val="24"/>
        </w:rPr>
        <w:t xml:space="preserve"> </w:t>
      </w:r>
      <w:proofErr w:type="gramStart"/>
      <w:r w:rsidR="00E86DE4" w:rsidRPr="0079752A">
        <w:rPr>
          <w:sz w:val="24"/>
        </w:rPr>
        <w:t>с</w:t>
      </w:r>
      <w:proofErr w:type="gramEnd"/>
      <w:r w:rsidR="00E86DE4" w:rsidRPr="0079752A">
        <w:rPr>
          <w:sz w:val="24"/>
        </w:rPr>
        <w:t>.</w:t>
      </w:r>
    </w:p>
    <w:p w:rsidR="00B95230" w:rsidRPr="003E7FD1" w:rsidRDefault="00B95230" w:rsidP="000C1054">
      <w:pPr>
        <w:spacing w:line="240" w:lineRule="auto"/>
        <w:ind w:left="568" w:firstLine="0"/>
        <w:rPr>
          <w:sz w:val="24"/>
        </w:rPr>
      </w:pPr>
    </w:p>
    <w:p w:rsidR="005F07DA" w:rsidRDefault="005F07DA">
      <w:pPr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387AAF" w:rsidRPr="003E7FD1" w:rsidRDefault="00387AAF" w:rsidP="005F07DA">
      <w:pPr>
        <w:spacing w:line="240" w:lineRule="auto"/>
        <w:ind w:left="567" w:hanging="567"/>
        <w:jc w:val="center"/>
        <w:rPr>
          <w:b/>
          <w:szCs w:val="28"/>
        </w:rPr>
      </w:pPr>
      <w:r w:rsidRPr="003E7FD1">
        <w:rPr>
          <w:b/>
          <w:szCs w:val="28"/>
        </w:rPr>
        <w:lastRenderedPageBreak/>
        <w:t>7.</w:t>
      </w:r>
      <w:r w:rsidR="00335619">
        <w:rPr>
          <w:b/>
          <w:szCs w:val="28"/>
        </w:rPr>
        <w:t>2</w:t>
      </w:r>
      <w:r w:rsidR="005F07DA">
        <w:rPr>
          <w:b/>
          <w:szCs w:val="28"/>
        </w:rPr>
        <w:t xml:space="preserve"> </w:t>
      </w:r>
      <w:r w:rsidRPr="003E7FD1">
        <w:rPr>
          <w:b/>
          <w:szCs w:val="28"/>
        </w:rPr>
        <w:t>Методические указания по освоению дисциплины</w:t>
      </w:r>
    </w:p>
    <w:p w:rsidR="00387AAF" w:rsidRDefault="00387AAF" w:rsidP="00B50D99">
      <w:pPr>
        <w:spacing w:line="240" w:lineRule="auto"/>
        <w:rPr>
          <w:sz w:val="24"/>
        </w:rPr>
      </w:pPr>
      <w:r w:rsidRPr="003E7FD1">
        <w:rPr>
          <w:sz w:val="24"/>
        </w:rPr>
        <w:t>В качестве методических рекомендаций (указаний) по освоению дисциплины и</w:t>
      </w:r>
      <w:r w:rsidRPr="003E7FD1">
        <w:rPr>
          <w:sz w:val="24"/>
        </w:rPr>
        <w:t>с</w:t>
      </w:r>
      <w:r w:rsidRPr="003E7FD1">
        <w:rPr>
          <w:sz w:val="24"/>
        </w:rPr>
        <w:t xml:space="preserve">пользуются Методические рекомендации </w:t>
      </w:r>
      <w:r w:rsidRPr="003E7FD1">
        <w:rPr>
          <w:bCs/>
          <w:sz w:val="24"/>
        </w:rPr>
        <w:t xml:space="preserve">по изучению </w:t>
      </w:r>
      <w:r w:rsidRPr="003E7FD1">
        <w:rPr>
          <w:sz w:val="24"/>
        </w:rPr>
        <w:t>дисциплины «</w:t>
      </w:r>
      <w:r w:rsidR="007456C3">
        <w:rPr>
          <w:sz w:val="24"/>
        </w:rPr>
        <w:t xml:space="preserve">Пищевая </w:t>
      </w:r>
      <w:r w:rsidRPr="003E7FD1">
        <w:rPr>
          <w:sz w:val="24"/>
        </w:rPr>
        <w:t>биотехн</w:t>
      </w:r>
      <w:r w:rsidRPr="003E7FD1">
        <w:rPr>
          <w:sz w:val="24"/>
        </w:rPr>
        <w:t>о</w:t>
      </w:r>
      <w:r w:rsidRPr="003E7FD1">
        <w:rPr>
          <w:sz w:val="24"/>
        </w:rPr>
        <w:t>логи</w:t>
      </w:r>
      <w:r w:rsidR="007456C3">
        <w:rPr>
          <w:sz w:val="24"/>
        </w:rPr>
        <w:t>я</w:t>
      </w:r>
      <w:r w:rsidRPr="003E7FD1">
        <w:rPr>
          <w:sz w:val="24"/>
        </w:rPr>
        <w:t>», Методические рекомендации «</w:t>
      </w:r>
      <w:r w:rsidRPr="003E7FD1">
        <w:rPr>
          <w:bCs/>
          <w:sz w:val="24"/>
        </w:rPr>
        <w:t>Правила оформления рефератов»</w:t>
      </w:r>
      <w:r w:rsidRPr="003E7FD1">
        <w:rPr>
          <w:sz w:val="24"/>
        </w:rPr>
        <w:t xml:space="preserve">, Методические указания по выполнению контрольных работ для студентов заочной и дистанционной форм обучения, Глоссарий </w:t>
      </w:r>
      <w:r w:rsidRPr="003E7FD1">
        <w:rPr>
          <w:bCs/>
          <w:sz w:val="24"/>
        </w:rPr>
        <w:t xml:space="preserve">по </w:t>
      </w:r>
      <w:r w:rsidRPr="003E7FD1">
        <w:rPr>
          <w:sz w:val="24"/>
        </w:rPr>
        <w:t>дисциплине «</w:t>
      </w:r>
      <w:r w:rsidR="007456C3">
        <w:rPr>
          <w:sz w:val="24"/>
        </w:rPr>
        <w:t>Пищевая</w:t>
      </w:r>
      <w:r w:rsidRPr="003E7FD1">
        <w:rPr>
          <w:sz w:val="24"/>
        </w:rPr>
        <w:t xml:space="preserve"> биотехнологи</w:t>
      </w:r>
      <w:r w:rsidR="007456C3">
        <w:rPr>
          <w:sz w:val="24"/>
        </w:rPr>
        <w:t>я</w:t>
      </w:r>
      <w:r w:rsidRPr="003E7FD1">
        <w:rPr>
          <w:sz w:val="24"/>
        </w:rPr>
        <w:t>».</w:t>
      </w:r>
    </w:p>
    <w:p w:rsidR="00B50D99" w:rsidRPr="005F07DA" w:rsidRDefault="00B50D99" w:rsidP="005F07DA">
      <w:pPr>
        <w:spacing w:line="240" w:lineRule="auto"/>
        <w:rPr>
          <w:bCs/>
          <w:sz w:val="24"/>
        </w:rPr>
      </w:pPr>
    </w:p>
    <w:p w:rsidR="005F07DA" w:rsidRPr="005F07DA" w:rsidRDefault="005F07DA" w:rsidP="005F07DA">
      <w:pPr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 xml:space="preserve">7.3 Информационные и цифровые технологии </w:t>
      </w:r>
    </w:p>
    <w:p w:rsidR="005F07DA" w:rsidRPr="005F07DA" w:rsidRDefault="005F07DA" w:rsidP="005F07DA">
      <w:pPr>
        <w:spacing w:line="240" w:lineRule="auto"/>
        <w:ind w:firstLine="0"/>
        <w:jc w:val="center"/>
        <w:rPr>
          <w:b/>
          <w:szCs w:val="28"/>
        </w:rPr>
      </w:pPr>
      <w:proofErr w:type="gramStart"/>
      <w:r w:rsidRPr="005F07DA">
        <w:rPr>
          <w:b/>
          <w:szCs w:val="28"/>
        </w:rPr>
        <w:t xml:space="preserve">(программное обеспечение, современные профессиональные базы </w:t>
      </w:r>
      <w:proofErr w:type="gramEnd"/>
    </w:p>
    <w:p w:rsidR="005F07DA" w:rsidRPr="005F07DA" w:rsidRDefault="005F07DA" w:rsidP="005F07DA">
      <w:pPr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>данных и информационные справочные системы)</w:t>
      </w:r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>Учебная дисциплина (модуль) предусматривает освоение информационных и ци</w:t>
      </w:r>
      <w:r w:rsidRPr="005F07DA">
        <w:rPr>
          <w:sz w:val="24"/>
        </w:rPr>
        <w:t>ф</w:t>
      </w:r>
      <w:r w:rsidRPr="005F07DA">
        <w:rPr>
          <w:sz w:val="24"/>
        </w:rPr>
        <w:t>ровых технологий. Реализация цифровых технологий в образовательном пространстве я</w:t>
      </w:r>
      <w:r w:rsidRPr="005F07DA">
        <w:rPr>
          <w:sz w:val="24"/>
        </w:rPr>
        <w:t>в</w:t>
      </w:r>
      <w:r w:rsidRPr="005F07DA">
        <w:rPr>
          <w:sz w:val="24"/>
        </w:rPr>
        <w:t>ляется одной из важнейших целей образования, дающей возможность развивать конк</w:t>
      </w:r>
      <w:r w:rsidRPr="005F07DA">
        <w:rPr>
          <w:sz w:val="24"/>
        </w:rPr>
        <w:t>у</w:t>
      </w:r>
      <w:r w:rsidRPr="005F07DA">
        <w:rPr>
          <w:sz w:val="24"/>
        </w:rPr>
        <w:t>рентоспособные качества обучающихся как будущих высококвалифицированных специ</w:t>
      </w:r>
      <w:r w:rsidRPr="005F07DA">
        <w:rPr>
          <w:sz w:val="24"/>
        </w:rPr>
        <w:t>а</w:t>
      </w:r>
      <w:r w:rsidRPr="005F07DA">
        <w:rPr>
          <w:sz w:val="24"/>
        </w:rPr>
        <w:t>листов.</w:t>
      </w:r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5F07DA">
        <w:rPr>
          <w:sz w:val="24"/>
        </w:rPr>
        <w:t>ч</w:t>
      </w:r>
      <w:r w:rsidRPr="005F07DA">
        <w:rPr>
          <w:sz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5F07DA">
        <w:rPr>
          <w:sz w:val="24"/>
        </w:rPr>
        <w:t>получать</w:t>
      </w:r>
      <w:proofErr w:type="gramEnd"/>
      <w:r w:rsidRPr="005F07DA">
        <w:rPr>
          <w:sz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5F07DA">
        <w:rPr>
          <w:sz w:val="24"/>
        </w:rPr>
        <w:t>ф</w:t>
      </w:r>
      <w:r w:rsidRPr="005F07DA">
        <w:rPr>
          <w:sz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5F07DA" w:rsidRPr="005F07DA" w:rsidRDefault="005F07DA" w:rsidP="005F07DA">
      <w:pPr>
        <w:spacing w:line="240" w:lineRule="auto"/>
        <w:rPr>
          <w:sz w:val="24"/>
        </w:rPr>
      </w:pPr>
    </w:p>
    <w:p w:rsidR="005F07DA" w:rsidRPr="005F07DA" w:rsidRDefault="005F07DA" w:rsidP="005F07DA">
      <w:pPr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 xml:space="preserve">7.3.1 </w:t>
      </w:r>
      <w:proofErr w:type="gramStart"/>
      <w:r w:rsidRPr="005F07DA">
        <w:rPr>
          <w:b/>
          <w:szCs w:val="28"/>
        </w:rPr>
        <w:t>Электронно-библиотечная</w:t>
      </w:r>
      <w:proofErr w:type="gramEnd"/>
      <w:r w:rsidRPr="005F07DA">
        <w:rPr>
          <w:b/>
          <w:szCs w:val="28"/>
        </w:rPr>
        <w:t xml:space="preserve"> системы и базы данных</w:t>
      </w:r>
    </w:p>
    <w:p w:rsidR="00BB398B" w:rsidRPr="00BB398B" w:rsidRDefault="00BB398B" w:rsidP="00BB398B">
      <w:pPr>
        <w:tabs>
          <w:tab w:val="left" w:pos="1134"/>
        </w:tabs>
        <w:spacing w:line="240" w:lineRule="auto"/>
        <w:rPr>
          <w:sz w:val="24"/>
        </w:rPr>
      </w:pPr>
      <w:r w:rsidRPr="00BB398B">
        <w:rPr>
          <w:sz w:val="24"/>
        </w:rPr>
        <w:t xml:space="preserve">1. </w:t>
      </w:r>
      <w:proofErr w:type="gramStart"/>
      <w:r w:rsidRPr="00BB398B">
        <w:rPr>
          <w:sz w:val="24"/>
        </w:rPr>
        <w:t>ООО «ЭБС ЛАНЬ» (</w:t>
      </w:r>
      <w:hyperlink r:id="rId8" w:history="1">
        <w:r w:rsidRPr="00BB398B">
          <w:rPr>
            <w:rStyle w:val="af1"/>
            <w:sz w:val="24"/>
          </w:rPr>
          <w:t>https://e.lanbook.</w:t>
        </w:r>
        <w:proofErr w:type="spellStart"/>
        <w:r w:rsidRPr="00BB398B">
          <w:rPr>
            <w:rStyle w:val="af1"/>
            <w:sz w:val="24"/>
            <w:lang w:val="en-US"/>
          </w:rPr>
          <w:t>ru</w:t>
        </w:r>
        <w:proofErr w:type="spellEnd"/>
        <w:r w:rsidRPr="00BB398B">
          <w:rPr>
            <w:rStyle w:val="af1"/>
            <w:sz w:val="24"/>
          </w:rPr>
          <w:t>/</w:t>
        </w:r>
      </w:hyperlink>
      <w:r w:rsidRPr="00BB398B">
        <w:rPr>
          <w:sz w:val="24"/>
        </w:rPr>
        <w:t>) (договор на оказание услуг от 03.04.2024 № б/н (Сетевая электронная библиотека)</w:t>
      </w:r>
      <w:proofErr w:type="gramEnd"/>
    </w:p>
    <w:p w:rsidR="00BB398B" w:rsidRPr="00BB398B" w:rsidRDefault="00BB398B" w:rsidP="00BB398B">
      <w:pPr>
        <w:tabs>
          <w:tab w:val="left" w:pos="1134"/>
        </w:tabs>
        <w:spacing w:line="240" w:lineRule="auto"/>
        <w:rPr>
          <w:sz w:val="24"/>
        </w:rPr>
      </w:pPr>
      <w:r w:rsidRPr="00BB398B">
        <w:rPr>
          <w:sz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B398B">
        <w:rPr>
          <w:sz w:val="24"/>
        </w:rPr>
        <w:t>е</w:t>
      </w:r>
      <w:r w:rsidRPr="00BB398B">
        <w:rPr>
          <w:sz w:val="24"/>
        </w:rPr>
        <w:t>рез терминал удаленного доступа (ТУД ФГБНУ ЦНСХБ) от 09.04.2024 № 05-УТ/2024)</w:t>
      </w:r>
    </w:p>
    <w:p w:rsidR="00BB398B" w:rsidRPr="00BB398B" w:rsidRDefault="00BB398B" w:rsidP="00BB398B">
      <w:pPr>
        <w:tabs>
          <w:tab w:val="left" w:pos="1134"/>
        </w:tabs>
        <w:spacing w:line="240" w:lineRule="auto"/>
        <w:rPr>
          <w:sz w:val="24"/>
        </w:rPr>
      </w:pPr>
      <w:r w:rsidRPr="00BB398B">
        <w:rPr>
          <w:sz w:val="24"/>
        </w:rPr>
        <w:t>3. Электронная библиотечная система «Национальный цифровой ресурс «</w:t>
      </w:r>
      <w:proofErr w:type="spellStart"/>
      <w:r w:rsidRPr="00BB398B">
        <w:rPr>
          <w:sz w:val="24"/>
        </w:rPr>
        <w:t>Руконт</w:t>
      </w:r>
      <w:proofErr w:type="spellEnd"/>
      <w:r w:rsidRPr="00BB398B">
        <w:rPr>
          <w:sz w:val="24"/>
        </w:rPr>
        <w:t>»: Коллекции «Базовый массив» и «Колос-с. Сельское хозяйство» (</w:t>
      </w:r>
      <w:hyperlink r:id="rId9" w:history="1">
        <w:r w:rsidRPr="00BB398B">
          <w:rPr>
            <w:sz w:val="24"/>
          </w:rPr>
          <w:t>https://rucont.ru/</w:t>
        </w:r>
      </w:hyperlink>
      <w:r w:rsidRPr="00BB398B">
        <w:rPr>
          <w:sz w:val="24"/>
        </w:rPr>
        <w:t>) (договор на оказание услуг по предоставлению доступа от 26.04.2024 № 1901/БП22)</w:t>
      </w:r>
    </w:p>
    <w:p w:rsidR="00BB398B" w:rsidRPr="00BB398B" w:rsidRDefault="00BB398B" w:rsidP="00BB398B">
      <w:pPr>
        <w:tabs>
          <w:tab w:val="left" w:pos="1134"/>
          <w:tab w:val="left" w:leader="underscore" w:pos="9298"/>
        </w:tabs>
        <w:spacing w:line="240" w:lineRule="auto"/>
        <w:rPr>
          <w:sz w:val="24"/>
        </w:rPr>
      </w:pPr>
      <w:r w:rsidRPr="00BB398B">
        <w:rPr>
          <w:sz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B398B">
        <w:rPr>
          <w:sz w:val="24"/>
        </w:rPr>
        <w:t>а</w:t>
      </w:r>
      <w:r w:rsidRPr="00BB398B">
        <w:rPr>
          <w:sz w:val="24"/>
        </w:rPr>
        <w:t>тельство ЮРАЙТ» от 07.05.2024 № 6555)</w:t>
      </w:r>
    </w:p>
    <w:p w:rsidR="00BB398B" w:rsidRPr="00BB398B" w:rsidRDefault="00BB398B" w:rsidP="00BB398B">
      <w:pPr>
        <w:tabs>
          <w:tab w:val="left" w:pos="1134"/>
          <w:tab w:val="left" w:leader="underscore" w:pos="9298"/>
        </w:tabs>
        <w:spacing w:line="240" w:lineRule="auto"/>
        <w:rPr>
          <w:sz w:val="24"/>
        </w:rPr>
      </w:pPr>
      <w:r w:rsidRPr="00BB398B">
        <w:rPr>
          <w:sz w:val="24"/>
        </w:rPr>
        <w:t>5. Электронно-библиотечная система «Вернадский» (</w:t>
      </w:r>
      <w:hyperlink r:id="rId10" w:history="1">
        <w:r w:rsidRPr="00BB398B">
          <w:rPr>
            <w:rStyle w:val="af1"/>
            <w:sz w:val="24"/>
            <w:lang w:val="en-US"/>
          </w:rPr>
          <w:t>https</w:t>
        </w:r>
        <w:r w:rsidRPr="00BB398B">
          <w:rPr>
            <w:rStyle w:val="af1"/>
            <w:sz w:val="24"/>
          </w:rPr>
          <w:t>://</w:t>
        </w:r>
        <w:proofErr w:type="spellStart"/>
        <w:r w:rsidRPr="00BB398B">
          <w:rPr>
            <w:rStyle w:val="af1"/>
            <w:sz w:val="24"/>
            <w:lang w:val="en-US"/>
          </w:rPr>
          <w:t>vernadsky</w:t>
        </w:r>
        <w:proofErr w:type="spellEnd"/>
        <w:r w:rsidRPr="00BB398B">
          <w:rPr>
            <w:rStyle w:val="af1"/>
            <w:sz w:val="24"/>
          </w:rPr>
          <w:t>-</w:t>
        </w:r>
        <w:r w:rsidRPr="00BB398B">
          <w:rPr>
            <w:rStyle w:val="af1"/>
            <w:sz w:val="24"/>
            <w:lang w:val="en-US"/>
          </w:rPr>
          <w:t>lib</w:t>
        </w:r>
        <w:r w:rsidRPr="00BB398B">
          <w:rPr>
            <w:rStyle w:val="af1"/>
            <w:sz w:val="24"/>
          </w:rPr>
          <w:t>.</w:t>
        </w:r>
        <w:proofErr w:type="spellStart"/>
        <w:r w:rsidRPr="00BB398B">
          <w:rPr>
            <w:rStyle w:val="af1"/>
            <w:sz w:val="24"/>
            <w:lang w:val="en-US"/>
          </w:rPr>
          <w:t>ru</w:t>
        </w:r>
        <w:proofErr w:type="spellEnd"/>
      </w:hyperlink>
      <w:r w:rsidRPr="00BB398B">
        <w:rPr>
          <w:sz w:val="24"/>
        </w:rPr>
        <w:t>) (дог</w:t>
      </w:r>
      <w:r w:rsidRPr="00BB398B">
        <w:rPr>
          <w:sz w:val="24"/>
        </w:rPr>
        <w:t>о</w:t>
      </w:r>
      <w:r w:rsidRPr="00BB398B">
        <w:rPr>
          <w:sz w:val="24"/>
        </w:rPr>
        <w:t>вор на безвозмездное использование произведений от 26.03.2020 № 14/20/25)</w:t>
      </w:r>
    </w:p>
    <w:p w:rsidR="00BB398B" w:rsidRPr="00BB398B" w:rsidRDefault="00BB398B" w:rsidP="00BB398B">
      <w:pPr>
        <w:tabs>
          <w:tab w:val="left" w:pos="1134"/>
          <w:tab w:val="left" w:leader="underscore" w:pos="9298"/>
        </w:tabs>
        <w:spacing w:line="240" w:lineRule="auto"/>
        <w:rPr>
          <w:sz w:val="24"/>
        </w:rPr>
      </w:pPr>
      <w:r w:rsidRPr="00BB398B">
        <w:rPr>
          <w:sz w:val="24"/>
        </w:rPr>
        <w:t>6. База данных НЭБ «Национальная электронная библиотека» (</w:t>
      </w:r>
      <w:hyperlink r:id="rId11" w:history="1">
        <w:r w:rsidRPr="00BB398B">
          <w:rPr>
            <w:rStyle w:val="af1"/>
            <w:sz w:val="24"/>
            <w:lang w:val="en-US"/>
          </w:rPr>
          <w:t>https</w:t>
        </w:r>
        <w:r w:rsidRPr="00BB398B">
          <w:rPr>
            <w:rStyle w:val="af1"/>
            <w:sz w:val="24"/>
          </w:rPr>
          <w:t>://</w:t>
        </w:r>
        <w:proofErr w:type="spellStart"/>
        <w:r w:rsidRPr="00BB398B">
          <w:rPr>
            <w:rStyle w:val="af1"/>
            <w:sz w:val="24"/>
            <w:lang w:val="en-US"/>
          </w:rPr>
          <w:t>rusneb</w:t>
        </w:r>
        <w:proofErr w:type="spellEnd"/>
        <w:r w:rsidRPr="00BB398B">
          <w:rPr>
            <w:rStyle w:val="af1"/>
            <w:sz w:val="24"/>
          </w:rPr>
          <w:t>.</w:t>
        </w:r>
        <w:proofErr w:type="spellStart"/>
        <w:r w:rsidRPr="00BB398B">
          <w:rPr>
            <w:rStyle w:val="af1"/>
            <w:sz w:val="24"/>
            <w:lang w:val="en-US"/>
          </w:rPr>
          <w:t>ru</w:t>
        </w:r>
        <w:proofErr w:type="spellEnd"/>
        <w:r w:rsidRPr="00BB398B">
          <w:rPr>
            <w:rStyle w:val="af1"/>
            <w:sz w:val="24"/>
          </w:rPr>
          <w:t>/</w:t>
        </w:r>
      </w:hyperlink>
      <w:r w:rsidRPr="00BB398B">
        <w:rPr>
          <w:sz w:val="24"/>
        </w:rPr>
        <w:t>) (договор о подключении к НЭБ и предоставлении доступа к объектам НЭБ от 01.08.2018 № 101/НЭБ/4712)</w:t>
      </w:r>
    </w:p>
    <w:p w:rsidR="00BB398B" w:rsidRPr="00BB398B" w:rsidRDefault="00BB398B" w:rsidP="00BB398B">
      <w:pPr>
        <w:spacing w:line="240" w:lineRule="auto"/>
        <w:rPr>
          <w:sz w:val="24"/>
        </w:rPr>
      </w:pPr>
      <w:r w:rsidRPr="00BB398B">
        <w:rPr>
          <w:sz w:val="24"/>
        </w:rPr>
        <w:t xml:space="preserve">7. </w:t>
      </w:r>
      <w:proofErr w:type="gramStart"/>
      <w:r w:rsidRPr="00BB398B">
        <w:rPr>
          <w:sz w:val="24"/>
        </w:rPr>
        <w:t>Соглашение о сотрудничестве по оказанию библиотечно-информационных и с</w:t>
      </w:r>
      <w:r w:rsidRPr="00BB398B">
        <w:rPr>
          <w:sz w:val="24"/>
        </w:rPr>
        <w:t>о</w:t>
      </w:r>
      <w:r w:rsidRPr="00BB398B">
        <w:rPr>
          <w:sz w:val="24"/>
        </w:rPr>
        <w:t>циокультурных услуг пользователям университета из числа инвалидов по зрению, слаб</w:t>
      </w:r>
      <w:r w:rsidRPr="00BB398B">
        <w:rPr>
          <w:sz w:val="24"/>
        </w:rPr>
        <w:t>о</w:t>
      </w:r>
      <w:r w:rsidRPr="00BB398B">
        <w:rPr>
          <w:sz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B398B">
          <w:rPr>
            <w:rStyle w:val="af1"/>
            <w:sz w:val="24"/>
          </w:rPr>
          <w:t>https://</w:t>
        </w:r>
        <w:r w:rsidRPr="00BB398B">
          <w:rPr>
            <w:rStyle w:val="af1"/>
            <w:sz w:val="24"/>
            <w:lang w:val="en-US"/>
          </w:rPr>
          <w:t>www</w:t>
        </w:r>
        <w:r w:rsidRPr="00BB398B">
          <w:rPr>
            <w:rStyle w:val="af1"/>
            <w:sz w:val="24"/>
          </w:rPr>
          <w:t>.</w:t>
        </w:r>
        <w:proofErr w:type="spellStart"/>
        <w:r w:rsidRPr="00BB398B">
          <w:rPr>
            <w:rStyle w:val="af1"/>
            <w:sz w:val="24"/>
            <w:lang w:val="en-US"/>
          </w:rPr>
          <w:t>tambovlib</w:t>
        </w:r>
        <w:proofErr w:type="spellEnd"/>
        <w:r w:rsidRPr="00BB398B">
          <w:rPr>
            <w:rStyle w:val="af1"/>
            <w:sz w:val="24"/>
          </w:rPr>
          <w:t>.</w:t>
        </w:r>
        <w:proofErr w:type="spellStart"/>
        <w:r w:rsidRPr="00BB398B">
          <w:rPr>
            <w:rStyle w:val="af1"/>
            <w:sz w:val="24"/>
            <w:lang w:val="en-US"/>
          </w:rPr>
          <w:t>ru</w:t>
        </w:r>
        <w:proofErr w:type="spellEnd"/>
      </w:hyperlink>
      <w:r w:rsidRPr="00BB398B">
        <w:rPr>
          <w:sz w:val="24"/>
        </w:rPr>
        <w:t>) (согл</w:t>
      </w:r>
      <w:r w:rsidRPr="00BB398B">
        <w:rPr>
          <w:sz w:val="24"/>
        </w:rPr>
        <w:t>а</w:t>
      </w:r>
      <w:r w:rsidRPr="00BB398B">
        <w:rPr>
          <w:sz w:val="24"/>
        </w:rPr>
        <w:t>шение о сотрудничестве от 16.09.2021 № б/н)</w:t>
      </w:r>
      <w:proofErr w:type="gramEnd"/>
    </w:p>
    <w:p w:rsidR="005F07DA" w:rsidRPr="005F07DA" w:rsidRDefault="005F07DA" w:rsidP="005F07DA">
      <w:pPr>
        <w:spacing w:line="240" w:lineRule="auto"/>
        <w:rPr>
          <w:rFonts w:eastAsia="TimesNewRomanPS-ItalicMT"/>
          <w:iCs/>
          <w:sz w:val="24"/>
        </w:rPr>
      </w:pPr>
    </w:p>
    <w:p w:rsidR="005F07DA" w:rsidRPr="005F07DA" w:rsidRDefault="005F07DA" w:rsidP="005F07DA">
      <w:pPr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 xml:space="preserve">7.3.2 Информационные справочные системы </w:t>
      </w:r>
    </w:p>
    <w:p w:rsidR="00BB398B" w:rsidRPr="00BB398B" w:rsidRDefault="00BB398B" w:rsidP="00BB398B">
      <w:pPr>
        <w:tabs>
          <w:tab w:val="left" w:pos="1134"/>
        </w:tabs>
        <w:spacing w:line="240" w:lineRule="auto"/>
        <w:rPr>
          <w:rFonts w:eastAsia="TimesNewRomanPS-ItalicMT" w:cs="Arial Unicode MS"/>
          <w:iCs/>
          <w:color w:val="000000"/>
          <w:sz w:val="24"/>
        </w:rPr>
      </w:pPr>
      <w:r w:rsidRPr="00BB398B">
        <w:rPr>
          <w:rFonts w:eastAsia="TimesNewRomanPS-ItalicMT" w:cs="Arial Unicode MS"/>
          <w:iCs/>
          <w:color w:val="000000"/>
          <w:sz w:val="24"/>
        </w:rPr>
        <w:t xml:space="preserve">1. Справочная правовая система </w:t>
      </w:r>
      <w:proofErr w:type="spellStart"/>
      <w:r w:rsidRPr="00BB398B">
        <w:rPr>
          <w:rFonts w:eastAsia="TimesNewRomanPS-ItalicMT" w:cs="Arial Unicode MS"/>
          <w:iCs/>
          <w:color w:val="000000"/>
          <w:sz w:val="24"/>
        </w:rPr>
        <w:t>КонсультантПлюс</w:t>
      </w:r>
      <w:proofErr w:type="spellEnd"/>
      <w:r w:rsidRPr="00BB398B">
        <w:rPr>
          <w:rFonts w:eastAsia="TimesNewRomanPS-ItalicMT" w:cs="Arial Unicode MS"/>
          <w:iCs/>
          <w:color w:val="000000"/>
          <w:sz w:val="24"/>
        </w:rPr>
        <w:t xml:space="preserve"> (договор поставки, адаптации и сопровождения экземпляров систем </w:t>
      </w:r>
      <w:proofErr w:type="spellStart"/>
      <w:r w:rsidRPr="00BB398B">
        <w:rPr>
          <w:rFonts w:eastAsia="TimesNewRomanPS-ItalicMT" w:cs="Arial Unicode MS"/>
          <w:iCs/>
          <w:color w:val="000000"/>
          <w:sz w:val="24"/>
        </w:rPr>
        <w:t>КонсультантПлюс</w:t>
      </w:r>
      <w:proofErr w:type="spellEnd"/>
      <w:r w:rsidRPr="00BB398B">
        <w:rPr>
          <w:rFonts w:eastAsia="TimesNewRomanPS-ItalicMT" w:cs="Arial Unicode MS"/>
          <w:iCs/>
          <w:color w:val="000000"/>
          <w:sz w:val="24"/>
        </w:rPr>
        <w:t xml:space="preserve"> от 11.03.2024 № 11921 /13900/ЭС)</w:t>
      </w:r>
    </w:p>
    <w:p w:rsidR="00BB398B" w:rsidRPr="00BB398B" w:rsidRDefault="00BB398B" w:rsidP="00BB398B">
      <w:pPr>
        <w:spacing w:line="240" w:lineRule="auto"/>
        <w:rPr>
          <w:rFonts w:eastAsia="TimesNewRomanPS-ItalicMT" w:cs="Arial Unicode MS"/>
          <w:iCs/>
          <w:color w:val="000000"/>
          <w:sz w:val="24"/>
        </w:rPr>
      </w:pPr>
      <w:r w:rsidRPr="00BB398B">
        <w:rPr>
          <w:rFonts w:eastAsia="TimesNewRomanPS-ItalicMT" w:cs="Arial Unicode MS"/>
          <w:iCs/>
          <w:color w:val="000000"/>
          <w:sz w:val="24"/>
        </w:rPr>
        <w:lastRenderedPageBreak/>
        <w:t>2. Электронный периодический справочник «Система ГАРАНТ» (договор на усл</w:t>
      </w:r>
      <w:r w:rsidRPr="00BB398B">
        <w:rPr>
          <w:rFonts w:eastAsia="TimesNewRomanPS-ItalicMT" w:cs="Arial Unicode MS"/>
          <w:iCs/>
          <w:color w:val="000000"/>
          <w:sz w:val="24"/>
        </w:rPr>
        <w:t>у</w:t>
      </w:r>
      <w:r w:rsidRPr="00BB398B">
        <w:rPr>
          <w:rFonts w:eastAsia="TimesNewRomanPS-ItalicMT" w:cs="Arial Unicode MS"/>
          <w:iCs/>
          <w:color w:val="000000"/>
          <w:sz w:val="24"/>
        </w:rPr>
        <w:t>ги по сопровождению от 15.01.2024 № 194-01/2024)</w:t>
      </w:r>
    </w:p>
    <w:p w:rsidR="005F07DA" w:rsidRPr="005F07DA" w:rsidRDefault="005F07DA" w:rsidP="005F07DA">
      <w:pPr>
        <w:spacing w:line="240" w:lineRule="auto"/>
        <w:rPr>
          <w:sz w:val="24"/>
        </w:rPr>
      </w:pPr>
    </w:p>
    <w:p w:rsidR="005F07DA" w:rsidRPr="005F07DA" w:rsidRDefault="005F07DA" w:rsidP="005F07DA">
      <w:pPr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 xml:space="preserve">7.3.3 Современные профессиональные базы данных </w:t>
      </w:r>
    </w:p>
    <w:p w:rsidR="00BB398B" w:rsidRPr="00BB398B" w:rsidRDefault="00BB398B" w:rsidP="00BB398B">
      <w:pPr>
        <w:tabs>
          <w:tab w:val="left" w:pos="1134"/>
        </w:tabs>
        <w:spacing w:line="240" w:lineRule="auto"/>
        <w:rPr>
          <w:rFonts w:eastAsia="TimesNewRomanPS-ItalicMT"/>
          <w:iCs/>
          <w:color w:val="000000"/>
          <w:sz w:val="24"/>
        </w:rPr>
      </w:pPr>
      <w:r w:rsidRPr="00BB398B">
        <w:rPr>
          <w:rFonts w:eastAsia="Arial Unicode MS"/>
          <w:color w:val="000000"/>
          <w:sz w:val="24"/>
        </w:rPr>
        <w:t>1. База данных нормативно-правовых актов информационно-образовательной пр</w:t>
      </w:r>
      <w:r w:rsidRPr="00BB398B">
        <w:rPr>
          <w:rFonts w:eastAsia="Arial Unicode MS"/>
          <w:color w:val="000000"/>
          <w:sz w:val="24"/>
        </w:rPr>
        <w:t>о</w:t>
      </w:r>
      <w:r w:rsidRPr="00BB398B">
        <w:rPr>
          <w:rFonts w:eastAsia="Arial Unicode MS"/>
          <w:color w:val="000000"/>
          <w:sz w:val="24"/>
        </w:rPr>
        <w:t>граммы «</w:t>
      </w:r>
      <w:proofErr w:type="spellStart"/>
      <w:r w:rsidRPr="00BB398B">
        <w:rPr>
          <w:rFonts w:eastAsia="Arial Unicode MS"/>
          <w:color w:val="000000"/>
          <w:sz w:val="24"/>
        </w:rPr>
        <w:t>Росметод</w:t>
      </w:r>
      <w:proofErr w:type="spellEnd"/>
      <w:r w:rsidRPr="00BB398B">
        <w:rPr>
          <w:rFonts w:eastAsia="Arial Unicode MS"/>
          <w:color w:val="000000"/>
          <w:sz w:val="24"/>
        </w:rPr>
        <w:t>» (договор от 15.08.2023 № 542/2023)</w:t>
      </w:r>
    </w:p>
    <w:p w:rsidR="00BB398B" w:rsidRPr="00BB398B" w:rsidRDefault="00BB398B" w:rsidP="00BB398B">
      <w:pPr>
        <w:tabs>
          <w:tab w:val="left" w:pos="1134"/>
        </w:tabs>
        <w:spacing w:line="240" w:lineRule="auto"/>
        <w:rPr>
          <w:rFonts w:eastAsia="Arial Unicode MS"/>
          <w:color w:val="000000"/>
          <w:sz w:val="24"/>
        </w:rPr>
      </w:pPr>
      <w:r w:rsidRPr="00BB398B">
        <w:rPr>
          <w:rFonts w:eastAsia="Arial Unicode MS"/>
          <w:color w:val="000000"/>
          <w:sz w:val="24"/>
        </w:rPr>
        <w:t>2. База данных Научной электронной библиотеки eLIBRARY.RU – российский и</w:t>
      </w:r>
      <w:r w:rsidRPr="00BB398B">
        <w:rPr>
          <w:rFonts w:eastAsia="Arial Unicode MS"/>
          <w:color w:val="000000"/>
          <w:sz w:val="24"/>
        </w:rPr>
        <w:t>н</w:t>
      </w:r>
      <w:r w:rsidRPr="00BB398B">
        <w:rPr>
          <w:rFonts w:eastAsia="Arial Unicode MS"/>
          <w:color w:val="000000"/>
          <w:sz w:val="24"/>
        </w:rPr>
        <w:t>формационно-аналитический портал в области науки, технологии, медицины и образов</w:t>
      </w:r>
      <w:r w:rsidRPr="00BB398B">
        <w:rPr>
          <w:rFonts w:eastAsia="Arial Unicode MS"/>
          <w:color w:val="000000"/>
          <w:sz w:val="24"/>
        </w:rPr>
        <w:t>а</w:t>
      </w:r>
      <w:r w:rsidRPr="00BB398B">
        <w:rPr>
          <w:rFonts w:eastAsia="Arial Unicode MS"/>
          <w:color w:val="000000"/>
          <w:sz w:val="24"/>
        </w:rPr>
        <w:t>ния - https://elibrary.ru/</w:t>
      </w:r>
    </w:p>
    <w:p w:rsidR="00BB398B" w:rsidRPr="00BB398B" w:rsidRDefault="00BB398B" w:rsidP="00BB398B">
      <w:pPr>
        <w:tabs>
          <w:tab w:val="left" w:pos="1134"/>
        </w:tabs>
        <w:spacing w:line="240" w:lineRule="auto"/>
        <w:rPr>
          <w:rFonts w:eastAsia="Arial Unicode MS"/>
          <w:color w:val="000000"/>
          <w:sz w:val="24"/>
        </w:rPr>
      </w:pPr>
      <w:r w:rsidRPr="00BB398B">
        <w:rPr>
          <w:rFonts w:eastAsia="Arial Unicode MS"/>
          <w:color w:val="000000"/>
          <w:sz w:val="24"/>
        </w:rPr>
        <w:t>3. Портал открытых данных Российской Федерации - https://data.gov.ru/</w:t>
      </w:r>
    </w:p>
    <w:p w:rsidR="00BB398B" w:rsidRPr="00BB398B" w:rsidRDefault="00BB398B" w:rsidP="00BB398B">
      <w:pPr>
        <w:spacing w:line="240" w:lineRule="auto"/>
        <w:rPr>
          <w:rFonts w:eastAsia="Arial Unicode MS"/>
          <w:color w:val="000000"/>
          <w:sz w:val="24"/>
        </w:rPr>
      </w:pPr>
      <w:r w:rsidRPr="00BB398B">
        <w:rPr>
          <w:rFonts w:eastAsia="Arial Unicode MS"/>
          <w:color w:val="000000"/>
          <w:sz w:val="24"/>
        </w:rPr>
        <w:t>4. Открытые данные Федеральной службы государственной статистики - https://rosstat.gov.ru/opendata</w:t>
      </w:r>
    </w:p>
    <w:p w:rsidR="00BB398B" w:rsidRPr="00BB398B" w:rsidRDefault="00BB398B" w:rsidP="00BB398B">
      <w:pPr>
        <w:spacing w:line="240" w:lineRule="auto"/>
        <w:rPr>
          <w:rFonts w:eastAsia="Arial Unicode MS"/>
          <w:color w:val="000000"/>
          <w:sz w:val="24"/>
        </w:rPr>
      </w:pPr>
      <w:r w:rsidRPr="00BB398B">
        <w:rPr>
          <w:rFonts w:eastAsia="Arial Unicode MS"/>
          <w:iCs/>
          <w:color w:val="000000"/>
          <w:sz w:val="24"/>
        </w:rPr>
        <w:t xml:space="preserve">5. </w:t>
      </w:r>
      <w:r w:rsidRPr="00BB398B">
        <w:rPr>
          <w:rFonts w:eastAsia="Arial Unicode MS"/>
          <w:color w:val="000000"/>
          <w:sz w:val="24"/>
        </w:rPr>
        <w:t xml:space="preserve">Профессиональная база данных. Каталог </w:t>
      </w:r>
      <w:proofErr w:type="spellStart"/>
      <w:r w:rsidRPr="00BB398B">
        <w:rPr>
          <w:rFonts w:eastAsia="Arial Unicode MS"/>
          <w:color w:val="000000"/>
          <w:sz w:val="24"/>
        </w:rPr>
        <w:t>ГОСТов</w:t>
      </w:r>
      <w:proofErr w:type="spellEnd"/>
      <w:r w:rsidRPr="00BB398B">
        <w:rPr>
          <w:rFonts w:eastAsia="Arial Unicode MS"/>
          <w:color w:val="000000"/>
          <w:sz w:val="24"/>
        </w:rPr>
        <w:t xml:space="preserve"> </w:t>
      </w:r>
      <w:hyperlink r:id="rId13" w:history="1"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http</w:t>
        </w:r>
        <w:r w:rsidRPr="00BB398B">
          <w:rPr>
            <w:rFonts w:eastAsia="Arial Unicode MS"/>
            <w:color w:val="0000FF"/>
            <w:sz w:val="24"/>
            <w:u w:val="single"/>
          </w:rPr>
          <w:t>://</w:t>
        </w:r>
        <w:proofErr w:type="spellStart"/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gostbase</w:t>
        </w:r>
        <w:proofErr w:type="spellEnd"/>
        <w:r w:rsidRPr="00BB398B">
          <w:rPr>
            <w:rFonts w:eastAsia="Arial Unicode MS"/>
            <w:color w:val="0000FF"/>
            <w:sz w:val="24"/>
            <w:u w:val="single"/>
          </w:rPr>
          <w:t>.</w:t>
        </w:r>
        <w:proofErr w:type="spellStart"/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B398B">
        <w:rPr>
          <w:rFonts w:eastAsia="Arial Unicode MS"/>
          <w:color w:val="000000"/>
          <w:sz w:val="24"/>
        </w:rPr>
        <w:t>/.</w:t>
      </w:r>
    </w:p>
    <w:p w:rsidR="00BB398B" w:rsidRPr="00BB398B" w:rsidRDefault="00BB398B" w:rsidP="00BB398B">
      <w:pPr>
        <w:spacing w:line="240" w:lineRule="auto"/>
        <w:rPr>
          <w:rFonts w:eastAsia="Arial Unicode MS"/>
          <w:color w:val="000000"/>
          <w:sz w:val="24"/>
        </w:rPr>
      </w:pPr>
      <w:r w:rsidRPr="00BB398B">
        <w:rPr>
          <w:rFonts w:eastAsia="Arial Unicode MS"/>
          <w:color w:val="000000"/>
          <w:sz w:val="24"/>
        </w:rPr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http</w:t>
        </w:r>
        <w:r w:rsidRPr="00BB398B">
          <w:rPr>
            <w:rFonts w:eastAsia="Arial Unicode MS"/>
            <w:color w:val="0000FF"/>
            <w:sz w:val="24"/>
            <w:u w:val="single"/>
          </w:rPr>
          <w:t>://</w:t>
        </w:r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www</w:t>
        </w:r>
        <w:r w:rsidRPr="00BB398B">
          <w:rPr>
            <w:rFonts w:eastAsia="Arial Unicode MS"/>
            <w:color w:val="0000FF"/>
            <w:sz w:val="24"/>
            <w:u w:val="single"/>
          </w:rPr>
          <w:t>1.</w:t>
        </w:r>
        <w:proofErr w:type="spellStart"/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fips</w:t>
        </w:r>
        <w:proofErr w:type="spellEnd"/>
        <w:r w:rsidRPr="00BB398B">
          <w:rPr>
            <w:rFonts w:eastAsia="Arial Unicode MS"/>
            <w:color w:val="0000FF"/>
            <w:sz w:val="24"/>
            <w:u w:val="single"/>
          </w:rPr>
          <w:t>.</w:t>
        </w:r>
        <w:proofErr w:type="spellStart"/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ru</w:t>
        </w:r>
        <w:proofErr w:type="spellEnd"/>
        <w:r w:rsidRPr="00BB398B">
          <w:rPr>
            <w:rFonts w:eastAsia="Arial Unicode MS"/>
            <w:color w:val="0000FF"/>
            <w:sz w:val="24"/>
            <w:u w:val="single"/>
          </w:rPr>
          <w:t>/</w:t>
        </w:r>
        <w:proofErr w:type="spellStart"/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wps</w:t>
        </w:r>
        <w:proofErr w:type="spellEnd"/>
        <w:r w:rsidRPr="00BB398B">
          <w:rPr>
            <w:rFonts w:eastAsia="Arial Unicode MS"/>
            <w:color w:val="0000FF"/>
            <w:sz w:val="24"/>
            <w:u w:val="single"/>
          </w:rPr>
          <w:t>/</w:t>
        </w:r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portal</w:t>
        </w:r>
        <w:r w:rsidRPr="00BB398B">
          <w:rPr>
            <w:rFonts w:eastAsia="Arial Unicode MS"/>
            <w:color w:val="0000FF"/>
            <w:sz w:val="24"/>
            <w:u w:val="single"/>
          </w:rPr>
          <w:t>/</w:t>
        </w:r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IPS</w:t>
        </w:r>
        <w:r w:rsidRPr="00BB398B">
          <w:rPr>
            <w:rFonts w:eastAsia="Arial Unicode MS"/>
            <w:color w:val="0000FF"/>
            <w:sz w:val="24"/>
            <w:u w:val="single"/>
          </w:rPr>
          <w:t>_</w:t>
        </w:r>
        <w:proofErr w:type="spellStart"/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B398B">
        <w:rPr>
          <w:rFonts w:eastAsia="Arial Unicode MS"/>
          <w:color w:val="000000"/>
          <w:sz w:val="24"/>
        </w:rPr>
        <w:t>.</w:t>
      </w:r>
    </w:p>
    <w:p w:rsidR="00BB398B" w:rsidRPr="00BB398B" w:rsidRDefault="00BB398B" w:rsidP="00BB398B">
      <w:pPr>
        <w:spacing w:line="240" w:lineRule="auto"/>
        <w:rPr>
          <w:rFonts w:eastAsia="Arial Unicode MS"/>
          <w:color w:val="000000"/>
          <w:sz w:val="24"/>
        </w:rPr>
      </w:pPr>
      <w:r w:rsidRPr="00BB398B">
        <w:rPr>
          <w:rFonts w:eastAsia="Arial Unicode MS"/>
          <w:color w:val="000000"/>
          <w:sz w:val="24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http</w:t>
        </w:r>
        <w:r w:rsidRPr="00BB398B">
          <w:rPr>
            <w:rFonts w:eastAsia="Arial Unicode MS"/>
            <w:color w:val="0000FF"/>
            <w:sz w:val="24"/>
            <w:u w:val="single"/>
          </w:rPr>
          <w:t>://</w:t>
        </w:r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docs</w:t>
        </w:r>
        <w:r w:rsidRPr="00BB398B">
          <w:rPr>
            <w:rFonts w:eastAsia="Arial Unicode MS"/>
            <w:color w:val="0000FF"/>
            <w:sz w:val="24"/>
            <w:u w:val="single"/>
          </w:rPr>
          <w:t>.</w:t>
        </w:r>
        <w:proofErr w:type="spellStart"/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cntd</w:t>
        </w:r>
        <w:proofErr w:type="spellEnd"/>
        <w:r w:rsidRPr="00BB398B">
          <w:rPr>
            <w:rFonts w:eastAsia="Arial Unicode MS"/>
            <w:color w:val="0000FF"/>
            <w:sz w:val="24"/>
            <w:u w:val="single"/>
          </w:rPr>
          <w:t>.</w:t>
        </w:r>
        <w:proofErr w:type="spellStart"/>
        <w:r w:rsidRPr="00BB398B">
          <w:rPr>
            <w:rFonts w:eastAsia="Arial Unicode MS"/>
            <w:color w:val="0000FF"/>
            <w:sz w:val="24"/>
            <w:u w:val="single"/>
            <w:lang w:val="en-US"/>
          </w:rPr>
          <w:t>ru</w:t>
        </w:r>
        <w:proofErr w:type="spellEnd"/>
        <w:r w:rsidRPr="00BB398B">
          <w:rPr>
            <w:rFonts w:eastAsia="Arial Unicode MS"/>
            <w:color w:val="0000FF"/>
            <w:sz w:val="24"/>
            <w:u w:val="single"/>
          </w:rPr>
          <w:t>/</w:t>
        </w:r>
      </w:hyperlink>
    </w:p>
    <w:p w:rsidR="005F07DA" w:rsidRPr="005F07DA" w:rsidRDefault="005F07DA" w:rsidP="005F07DA">
      <w:pPr>
        <w:spacing w:line="240" w:lineRule="auto"/>
        <w:rPr>
          <w:rFonts w:eastAsia="TimesNewRomanPS-ItalicMT"/>
          <w:iCs/>
          <w:sz w:val="24"/>
        </w:rPr>
      </w:pPr>
    </w:p>
    <w:p w:rsidR="005F07DA" w:rsidRPr="005F07DA" w:rsidRDefault="005F07DA" w:rsidP="005F07DA">
      <w:pPr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 xml:space="preserve">7.3.4 Лицензионное и свободно распространяемое программное </w:t>
      </w:r>
    </w:p>
    <w:p w:rsidR="005F07DA" w:rsidRPr="005F07DA" w:rsidRDefault="005F07DA" w:rsidP="005F07DA">
      <w:pPr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>обеспечение, в том числе отечественного производства</w:t>
      </w:r>
    </w:p>
    <w:p w:rsidR="005F07DA" w:rsidRPr="005F07DA" w:rsidRDefault="005F07DA" w:rsidP="005F07DA">
      <w:pPr>
        <w:spacing w:line="240" w:lineRule="auto"/>
        <w:jc w:val="center"/>
        <w:rPr>
          <w:color w:val="000000" w:themeColor="text1"/>
          <w:sz w:val="24"/>
        </w:rPr>
      </w:pPr>
    </w:p>
    <w:tbl>
      <w:tblPr>
        <w:tblStyle w:val="af2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709"/>
        <w:gridCol w:w="1694"/>
        <w:gridCol w:w="1539"/>
        <w:gridCol w:w="2394"/>
      </w:tblGrid>
      <w:tr w:rsidR="005F07DA" w:rsidRPr="005F07DA" w:rsidTr="00BB398B">
        <w:tc>
          <w:tcPr>
            <w:tcW w:w="350" w:type="dxa"/>
            <w:vAlign w:val="center"/>
          </w:tcPr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:rsidR="005F07DA" w:rsidRPr="005F07DA" w:rsidRDefault="005F07DA" w:rsidP="005F07DA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F07DA">
              <w:rPr>
                <w:bCs/>
                <w:sz w:val="20"/>
                <w:szCs w:val="20"/>
              </w:rPr>
              <w:t>ПО</w:t>
            </w:r>
            <w:proofErr w:type="gramEnd"/>
            <w:r w:rsidRPr="005F07DA">
              <w:rPr>
                <w:bCs/>
                <w:sz w:val="20"/>
                <w:szCs w:val="20"/>
              </w:rPr>
              <w:t xml:space="preserve"> </w:t>
            </w:r>
          </w:p>
          <w:p w:rsidR="005F07DA" w:rsidRPr="005F07DA" w:rsidRDefault="005F07DA" w:rsidP="005F07DA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694" w:type="dxa"/>
            <w:vAlign w:val="center"/>
          </w:tcPr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 xml:space="preserve">Доступность </w:t>
            </w:r>
          </w:p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F07DA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 xml:space="preserve">свободно </w:t>
            </w:r>
          </w:p>
          <w:p w:rsidR="005F07DA" w:rsidRPr="005F07DA" w:rsidRDefault="005F07DA" w:rsidP="00BB398B">
            <w:pPr>
              <w:spacing w:line="240" w:lineRule="auto"/>
              <w:ind w:left="-40" w:right="-94" w:hanging="82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539" w:type="dxa"/>
            <w:vAlign w:val="center"/>
          </w:tcPr>
          <w:p w:rsidR="00BB398B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F07DA">
              <w:rPr>
                <w:bCs/>
                <w:sz w:val="20"/>
                <w:szCs w:val="20"/>
              </w:rPr>
              <w:t>на</w:t>
            </w:r>
            <w:proofErr w:type="gramEnd"/>
            <w:r w:rsidRPr="005F07DA">
              <w:rPr>
                <w:bCs/>
                <w:sz w:val="20"/>
                <w:szCs w:val="20"/>
              </w:rPr>
              <w:t xml:space="preserve"> </w:t>
            </w:r>
          </w:p>
          <w:p w:rsidR="00BB398B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BB398B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 xml:space="preserve">российских </w:t>
            </w:r>
          </w:p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программ</w:t>
            </w:r>
          </w:p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для ЭВМ и БД</w:t>
            </w:r>
          </w:p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94" w:type="dxa"/>
            <w:vAlign w:val="center"/>
          </w:tcPr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 xml:space="preserve">Реквизиты </w:t>
            </w:r>
          </w:p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документа</w:t>
            </w:r>
          </w:p>
          <w:p w:rsidR="005F07DA" w:rsidRPr="005F07DA" w:rsidRDefault="005F07DA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BB398B" w:rsidRPr="005F07DA" w:rsidTr="00BB398B">
        <w:tc>
          <w:tcPr>
            <w:tcW w:w="350" w:type="dxa"/>
            <w:vAlign w:val="center"/>
          </w:tcPr>
          <w:p w:rsidR="00BB398B" w:rsidRPr="005F07DA" w:rsidRDefault="00BB398B" w:rsidP="005F07D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F07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BB398B">
              <w:rPr>
                <w:sz w:val="20"/>
                <w:szCs w:val="20"/>
              </w:rPr>
              <w:t>Microsoft</w:t>
            </w:r>
            <w:proofErr w:type="spellEnd"/>
            <w:r w:rsidRPr="00BB398B">
              <w:rPr>
                <w:sz w:val="20"/>
                <w:szCs w:val="20"/>
              </w:rPr>
              <w:t xml:space="preserve"> </w:t>
            </w:r>
            <w:proofErr w:type="spellStart"/>
            <w:r w:rsidRPr="00BB398B">
              <w:rPr>
                <w:sz w:val="20"/>
                <w:szCs w:val="20"/>
              </w:rPr>
              <w:t>Windows</w:t>
            </w:r>
            <w:proofErr w:type="spellEnd"/>
            <w:r w:rsidRPr="00BB398B">
              <w:rPr>
                <w:sz w:val="20"/>
                <w:szCs w:val="20"/>
              </w:rPr>
              <w:t xml:space="preserve">,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BB398B">
              <w:rPr>
                <w:sz w:val="20"/>
                <w:szCs w:val="20"/>
              </w:rPr>
              <w:t>Office</w:t>
            </w:r>
            <w:proofErr w:type="spellEnd"/>
            <w:r w:rsidRPr="00BB398B">
              <w:rPr>
                <w:sz w:val="20"/>
                <w:szCs w:val="20"/>
              </w:rPr>
              <w:t xml:space="preserve"> </w:t>
            </w:r>
            <w:proofErr w:type="spellStart"/>
            <w:r w:rsidRPr="00BB398B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0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BB398B">
              <w:rPr>
                <w:sz w:val="20"/>
                <w:szCs w:val="20"/>
              </w:rPr>
              <w:t>Microsoft</w:t>
            </w:r>
            <w:proofErr w:type="spellEnd"/>
            <w:r w:rsidRPr="00BB398B">
              <w:rPr>
                <w:sz w:val="20"/>
                <w:szCs w:val="20"/>
              </w:rPr>
              <w:t xml:space="preserve"> </w:t>
            </w:r>
            <w:proofErr w:type="spellStart"/>
            <w:r w:rsidRPr="00BB398B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6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B398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Лицензия от 04.06.2015</w:t>
            </w:r>
          </w:p>
          <w:p w:rsidR="00BB398B" w:rsidRPr="00BB398B" w:rsidRDefault="00BB398B" w:rsidP="00BB398B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BB398B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BB398B" w:rsidRDefault="00BB398B" w:rsidP="00BB398B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BB398B">
              <w:rPr>
                <w:color w:val="auto"/>
                <w:sz w:val="20"/>
                <w:szCs w:val="20"/>
              </w:rPr>
              <w:t xml:space="preserve">срок действия: </w:t>
            </w:r>
          </w:p>
          <w:p w:rsidR="00BB398B" w:rsidRPr="00BB398B" w:rsidRDefault="00BB398B" w:rsidP="00BB398B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BB398B">
              <w:rPr>
                <w:color w:val="auto"/>
                <w:sz w:val="20"/>
                <w:szCs w:val="20"/>
              </w:rPr>
              <w:t>бессрочно</w:t>
            </w:r>
          </w:p>
        </w:tc>
      </w:tr>
      <w:tr w:rsidR="00BB398B" w:rsidRPr="005F07DA" w:rsidTr="00BB398B">
        <w:tc>
          <w:tcPr>
            <w:tcW w:w="350" w:type="dxa"/>
            <w:vAlign w:val="center"/>
          </w:tcPr>
          <w:p w:rsidR="00BB398B" w:rsidRPr="005F07DA" w:rsidRDefault="00BB398B" w:rsidP="005F07D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F07DA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BB398B">
              <w:rPr>
                <w:sz w:val="20"/>
                <w:szCs w:val="20"/>
              </w:rPr>
              <w:t>Kaspersky</w:t>
            </w:r>
            <w:proofErr w:type="spellEnd"/>
            <w:r w:rsidRPr="00BB398B">
              <w:rPr>
                <w:sz w:val="20"/>
                <w:szCs w:val="20"/>
              </w:rPr>
              <w:t xml:space="preserve"> </w:t>
            </w:r>
            <w:proofErr w:type="spellStart"/>
            <w:r w:rsidRPr="00BB398B">
              <w:rPr>
                <w:sz w:val="20"/>
                <w:szCs w:val="20"/>
              </w:rPr>
              <w:t>Endpoint</w:t>
            </w:r>
            <w:proofErr w:type="spellEnd"/>
            <w:r w:rsidRPr="00BB398B">
              <w:rPr>
                <w:sz w:val="20"/>
                <w:szCs w:val="20"/>
              </w:rPr>
              <w:t xml:space="preserve"> </w:t>
            </w:r>
            <w:proofErr w:type="spellStart"/>
            <w:r w:rsidRPr="00BB398B">
              <w:rPr>
                <w:sz w:val="20"/>
                <w:szCs w:val="20"/>
              </w:rPr>
              <w:t>Security</w:t>
            </w:r>
            <w:proofErr w:type="spellEnd"/>
            <w:r w:rsidRPr="00BB398B">
              <w:rPr>
                <w:sz w:val="20"/>
                <w:szCs w:val="20"/>
              </w:rPr>
              <w:t xml:space="preserve"> для бизн</w:t>
            </w:r>
            <w:r w:rsidRPr="00BB398B">
              <w:rPr>
                <w:sz w:val="20"/>
                <w:szCs w:val="20"/>
              </w:rPr>
              <w:t>е</w:t>
            </w:r>
            <w:r w:rsidRPr="00BB398B">
              <w:rPr>
                <w:sz w:val="20"/>
                <w:szCs w:val="20"/>
              </w:rPr>
              <w:t>са</w:t>
            </w:r>
          </w:p>
        </w:tc>
        <w:tc>
          <w:tcPr>
            <w:tcW w:w="170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АО «Лаборатория Касперского»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(Россия)</w:t>
            </w:r>
          </w:p>
        </w:tc>
        <w:tc>
          <w:tcPr>
            <w:tcW w:w="16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BB398B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договор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 ООО «</w:t>
            </w:r>
            <w:proofErr w:type="spellStart"/>
            <w:r w:rsidRPr="00BB398B">
              <w:rPr>
                <w:sz w:val="20"/>
                <w:szCs w:val="20"/>
              </w:rPr>
              <w:t>Софтекс</w:t>
            </w:r>
            <w:proofErr w:type="spellEnd"/>
            <w:r w:rsidRPr="00BB398B">
              <w:rPr>
                <w:sz w:val="20"/>
                <w:szCs w:val="20"/>
              </w:rPr>
              <w:t>»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от 24.10.2023 № б/н,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срок действия: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 22.11.2023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по 22.11.2024</w:t>
            </w:r>
          </w:p>
        </w:tc>
      </w:tr>
      <w:tr w:rsidR="00BB398B" w:rsidRPr="005F07DA" w:rsidTr="00BB398B">
        <w:tc>
          <w:tcPr>
            <w:tcW w:w="350" w:type="dxa"/>
            <w:vAlign w:val="center"/>
          </w:tcPr>
          <w:p w:rsidR="00BB398B" w:rsidRPr="005F07DA" w:rsidRDefault="00BB398B" w:rsidP="005F07D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F07DA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BB398B">
              <w:rPr>
                <w:sz w:val="20"/>
                <w:szCs w:val="20"/>
              </w:rPr>
              <w:t>МойОфис</w:t>
            </w:r>
            <w:proofErr w:type="spellEnd"/>
            <w:r w:rsidRPr="00BB398B">
              <w:rPr>
                <w:sz w:val="20"/>
                <w:szCs w:val="20"/>
              </w:rPr>
              <w:t xml:space="preserve"> Ста</w:t>
            </w:r>
            <w:r w:rsidRPr="00BB398B">
              <w:rPr>
                <w:sz w:val="20"/>
                <w:szCs w:val="20"/>
              </w:rPr>
              <w:t>н</w:t>
            </w:r>
            <w:r w:rsidRPr="00BB398B">
              <w:rPr>
                <w:sz w:val="20"/>
                <w:szCs w:val="20"/>
              </w:rPr>
              <w:t>дартный - Офи</w:t>
            </w:r>
            <w:r w:rsidRPr="00BB398B">
              <w:rPr>
                <w:sz w:val="20"/>
                <w:szCs w:val="20"/>
              </w:rPr>
              <w:t>с</w:t>
            </w:r>
            <w:r w:rsidRPr="00BB398B">
              <w:rPr>
                <w:sz w:val="20"/>
                <w:szCs w:val="20"/>
              </w:rPr>
              <w:t>ный пакет для работы с докуме</w:t>
            </w:r>
            <w:r w:rsidRPr="00BB398B">
              <w:rPr>
                <w:sz w:val="20"/>
                <w:szCs w:val="20"/>
              </w:rPr>
              <w:t>н</w:t>
            </w:r>
            <w:r w:rsidRPr="00BB398B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70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ООО «Новые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облачные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технологии»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(Россия)</w:t>
            </w:r>
          </w:p>
        </w:tc>
        <w:tc>
          <w:tcPr>
            <w:tcW w:w="16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Контракт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 ООО «Рубикон»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от 24.04.2019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№ 0364100000819000012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срок действия: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бессрочно</w:t>
            </w:r>
          </w:p>
        </w:tc>
      </w:tr>
      <w:tr w:rsidR="00BB398B" w:rsidRPr="005F07DA" w:rsidTr="00BB398B">
        <w:tc>
          <w:tcPr>
            <w:tcW w:w="350" w:type="dxa"/>
            <w:vAlign w:val="center"/>
          </w:tcPr>
          <w:p w:rsidR="00BB398B" w:rsidRPr="005F07DA" w:rsidRDefault="00BB398B" w:rsidP="005F07D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F07DA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Офисный пакет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«</w:t>
            </w:r>
            <w:r w:rsidRPr="00BB398B">
              <w:rPr>
                <w:sz w:val="20"/>
                <w:szCs w:val="20"/>
                <w:lang w:val="en-US"/>
              </w:rPr>
              <w:t>P</w:t>
            </w:r>
            <w:r w:rsidRPr="00BB398B">
              <w:rPr>
                <w:sz w:val="20"/>
                <w:szCs w:val="20"/>
              </w:rPr>
              <w:t xml:space="preserve">7-Офис» </w:t>
            </w:r>
          </w:p>
          <w:p w:rsidR="00BB398B" w:rsidRPr="00BB398B" w:rsidRDefault="00BB398B" w:rsidP="00BB398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(</w:t>
            </w:r>
            <w:proofErr w:type="spellStart"/>
            <w:r w:rsidRPr="00BB398B">
              <w:rPr>
                <w:sz w:val="20"/>
                <w:szCs w:val="20"/>
              </w:rPr>
              <w:t>десктопная</w:t>
            </w:r>
            <w:proofErr w:type="spellEnd"/>
            <w:r w:rsidRPr="00BB398B">
              <w:rPr>
                <w:sz w:val="20"/>
                <w:szCs w:val="20"/>
              </w:rPr>
              <w:t xml:space="preserve"> ве</w:t>
            </w:r>
            <w:r w:rsidRPr="00BB398B">
              <w:rPr>
                <w:sz w:val="20"/>
                <w:szCs w:val="20"/>
              </w:rPr>
              <w:t>р</w:t>
            </w:r>
            <w:r w:rsidRPr="00BB398B">
              <w:rPr>
                <w:sz w:val="20"/>
                <w:szCs w:val="20"/>
              </w:rPr>
              <w:t>сия)</w:t>
            </w:r>
          </w:p>
        </w:tc>
        <w:tc>
          <w:tcPr>
            <w:tcW w:w="170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АО «Р</w:t>
            </w:r>
            <w:proofErr w:type="gramStart"/>
            <w:r w:rsidRPr="00BB398B">
              <w:rPr>
                <w:sz w:val="20"/>
                <w:szCs w:val="20"/>
              </w:rPr>
              <w:t>7</w:t>
            </w:r>
            <w:proofErr w:type="gramEnd"/>
            <w:r w:rsidRPr="00BB398B">
              <w:rPr>
                <w:sz w:val="20"/>
                <w:szCs w:val="20"/>
              </w:rPr>
              <w:t>»</w:t>
            </w:r>
          </w:p>
        </w:tc>
        <w:tc>
          <w:tcPr>
            <w:tcW w:w="16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Контракт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 ООО «</w:t>
            </w:r>
            <w:proofErr w:type="spellStart"/>
            <w:r w:rsidRPr="00BB398B">
              <w:rPr>
                <w:sz w:val="20"/>
                <w:szCs w:val="20"/>
              </w:rPr>
              <w:t>Софтекс</w:t>
            </w:r>
            <w:proofErr w:type="spellEnd"/>
            <w:r w:rsidRPr="00BB398B">
              <w:rPr>
                <w:sz w:val="20"/>
                <w:szCs w:val="20"/>
              </w:rPr>
              <w:t>»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от 24.10.2023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№ 0364100000823000007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срок действия: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бессрочно</w:t>
            </w:r>
          </w:p>
        </w:tc>
      </w:tr>
      <w:tr w:rsidR="00BB398B" w:rsidRPr="005F07DA" w:rsidTr="00BB398B">
        <w:tc>
          <w:tcPr>
            <w:tcW w:w="350" w:type="dxa"/>
            <w:vAlign w:val="center"/>
          </w:tcPr>
          <w:p w:rsidR="00BB398B" w:rsidRPr="005F07DA" w:rsidRDefault="00BB398B" w:rsidP="005F07D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F07DA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BB398B" w:rsidRPr="00BB398B" w:rsidRDefault="00BB398B" w:rsidP="00BB398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0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ООО "Базальт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свободное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программное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6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Контракт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 ООО «</w:t>
            </w:r>
            <w:proofErr w:type="spellStart"/>
            <w:r w:rsidRPr="00BB398B">
              <w:rPr>
                <w:sz w:val="20"/>
                <w:szCs w:val="20"/>
              </w:rPr>
              <w:t>Софтекс</w:t>
            </w:r>
            <w:proofErr w:type="spellEnd"/>
            <w:r w:rsidRPr="00BB398B">
              <w:rPr>
                <w:sz w:val="20"/>
                <w:szCs w:val="20"/>
              </w:rPr>
              <w:t>»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от 24.10.2023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№ 0364100000823000007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срок действия: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бессрочно</w:t>
            </w:r>
          </w:p>
        </w:tc>
      </w:tr>
      <w:tr w:rsidR="00BB398B" w:rsidRPr="005F07DA" w:rsidTr="00BB398B">
        <w:tc>
          <w:tcPr>
            <w:tcW w:w="350" w:type="dxa"/>
            <w:vAlign w:val="center"/>
          </w:tcPr>
          <w:p w:rsidR="00BB398B" w:rsidRPr="005F07DA" w:rsidRDefault="00BB398B" w:rsidP="005F07D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F07DA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BB398B" w:rsidRPr="00BB398B" w:rsidRDefault="00BB398B" w:rsidP="00BB398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BB398B">
              <w:rPr>
                <w:rFonts w:eastAsia="IBMPlexSans"/>
                <w:sz w:val="20"/>
                <w:szCs w:val="20"/>
              </w:rPr>
              <w:t>Программная си</w:t>
            </w:r>
            <w:r w:rsidRPr="00BB398B">
              <w:rPr>
                <w:rFonts w:eastAsia="IBMPlexSans"/>
                <w:sz w:val="20"/>
                <w:szCs w:val="20"/>
              </w:rPr>
              <w:t>с</w:t>
            </w:r>
            <w:r w:rsidRPr="00BB398B">
              <w:rPr>
                <w:rFonts w:eastAsia="IBMPlexSans"/>
                <w:sz w:val="20"/>
                <w:szCs w:val="20"/>
              </w:rPr>
              <w:t>тема для обнар</w:t>
            </w:r>
            <w:r w:rsidRPr="00BB398B">
              <w:rPr>
                <w:rFonts w:eastAsia="IBMPlexSans"/>
                <w:sz w:val="20"/>
                <w:szCs w:val="20"/>
              </w:rPr>
              <w:t>у</w:t>
            </w:r>
            <w:r w:rsidRPr="00BB398B">
              <w:rPr>
                <w:rFonts w:eastAsia="IBMPlexSans"/>
                <w:sz w:val="20"/>
                <w:szCs w:val="20"/>
              </w:rPr>
              <w:lastRenderedPageBreak/>
              <w:t>жения текстовых заимствований в учебных и нау</w:t>
            </w:r>
            <w:r w:rsidRPr="00BB398B">
              <w:rPr>
                <w:rFonts w:eastAsia="IBMPlexSans"/>
                <w:sz w:val="20"/>
                <w:szCs w:val="20"/>
              </w:rPr>
              <w:t>ч</w:t>
            </w:r>
            <w:r w:rsidRPr="00BB398B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BB398B">
              <w:rPr>
                <w:rFonts w:eastAsia="IBMPlexSans"/>
                <w:sz w:val="20"/>
                <w:szCs w:val="20"/>
              </w:rPr>
              <w:t>А</w:t>
            </w:r>
            <w:r w:rsidRPr="00BB398B">
              <w:rPr>
                <w:rFonts w:eastAsia="IBMPlexSans"/>
                <w:sz w:val="20"/>
                <w:szCs w:val="20"/>
              </w:rPr>
              <w:t>н</w:t>
            </w:r>
            <w:r w:rsidRPr="00BB398B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BB398B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0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lastRenderedPageBreak/>
              <w:t>АО «</w:t>
            </w:r>
            <w:proofErr w:type="spellStart"/>
            <w:r w:rsidRPr="00BB398B">
              <w:rPr>
                <w:sz w:val="20"/>
                <w:szCs w:val="20"/>
              </w:rPr>
              <w:t>Антиплаг</w:t>
            </w:r>
            <w:r w:rsidRPr="00BB398B">
              <w:rPr>
                <w:sz w:val="20"/>
                <w:szCs w:val="20"/>
              </w:rPr>
              <w:t>и</w:t>
            </w:r>
            <w:r w:rsidRPr="00BB398B">
              <w:rPr>
                <w:sz w:val="20"/>
                <w:szCs w:val="20"/>
              </w:rPr>
              <w:t>ат</w:t>
            </w:r>
            <w:proofErr w:type="spellEnd"/>
            <w:r w:rsidRPr="00BB398B">
              <w:rPr>
                <w:sz w:val="20"/>
                <w:szCs w:val="20"/>
              </w:rPr>
              <w:t>» (Россия)</w:t>
            </w:r>
          </w:p>
        </w:tc>
        <w:tc>
          <w:tcPr>
            <w:tcW w:w="16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https://reestr.digital.gov.ru/reestr/</w:t>
            </w:r>
            <w:r w:rsidRPr="00BB398B">
              <w:rPr>
                <w:sz w:val="20"/>
                <w:szCs w:val="20"/>
              </w:rPr>
              <w:lastRenderedPageBreak/>
              <w:t>303350/?sphrase_id=2698186</w:t>
            </w:r>
          </w:p>
        </w:tc>
        <w:tc>
          <w:tcPr>
            <w:tcW w:w="23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lastRenderedPageBreak/>
              <w:t xml:space="preserve">Лицензионный </w:t>
            </w:r>
            <w:r w:rsidRPr="00BB398B">
              <w:rPr>
                <w:bCs/>
                <w:sz w:val="20"/>
                <w:szCs w:val="20"/>
              </w:rPr>
              <w:t>договор</w:t>
            </w:r>
            <w:r w:rsidRPr="00BB398B">
              <w:rPr>
                <w:sz w:val="20"/>
                <w:szCs w:val="20"/>
              </w:rPr>
              <w:t xml:space="preserve">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 АО «</w:t>
            </w:r>
            <w:proofErr w:type="spellStart"/>
            <w:r w:rsidRPr="00BB398B">
              <w:rPr>
                <w:sz w:val="20"/>
                <w:szCs w:val="20"/>
              </w:rPr>
              <w:t>Антиплагиат</w:t>
            </w:r>
            <w:proofErr w:type="spellEnd"/>
            <w:r w:rsidRPr="00BB398B">
              <w:rPr>
                <w:sz w:val="20"/>
                <w:szCs w:val="20"/>
              </w:rPr>
              <w:t xml:space="preserve">»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lastRenderedPageBreak/>
              <w:t xml:space="preserve">от 23.05.2024 № 8151,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срок действия: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с 23.05.2024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по 22.05.2025</w:t>
            </w:r>
          </w:p>
        </w:tc>
      </w:tr>
      <w:tr w:rsidR="00BB398B" w:rsidRPr="005F07DA" w:rsidTr="00BB398B">
        <w:tc>
          <w:tcPr>
            <w:tcW w:w="350" w:type="dxa"/>
            <w:vAlign w:val="center"/>
          </w:tcPr>
          <w:p w:rsidR="00BB398B" w:rsidRPr="005F07DA" w:rsidRDefault="00BB398B" w:rsidP="005F07D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91" w:type="dxa"/>
            <w:vAlign w:val="center"/>
          </w:tcPr>
          <w:p w:rsidR="00BB398B" w:rsidRPr="00BB398B" w:rsidRDefault="00BB398B" w:rsidP="00BB398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BB398B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BB398B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BB398B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BB398B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BB398B" w:rsidRPr="00BB398B" w:rsidRDefault="00BB398B" w:rsidP="00BB398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BB398B">
              <w:rPr>
                <w:rFonts w:eastAsia="IBMPlexSans"/>
                <w:sz w:val="20"/>
                <w:szCs w:val="20"/>
              </w:rPr>
              <w:t>просмотр док</w:t>
            </w:r>
            <w:r w:rsidRPr="00BB398B">
              <w:rPr>
                <w:rFonts w:eastAsia="IBMPlexSans"/>
                <w:sz w:val="20"/>
                <w:szCs w:val="20"/>
              </w:rPr>
              <w:t>у</w:t>
            </w:r>
            <w:r w:rsidRPr="00BB398B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BB398B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BB398B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BB398B" w:rsidRPr="00BB398B" w:rsidRDefault="00166AC0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BB398B" w:rsidRPr="00BB398B">
                <w:rPr>
                  <w:sz w:val="20"/>
                  <w:szCs w:val="20"/>
                </w:rPr>
                <w:t>Adobe</w:t>
              </w:r>
              <w:proofErr w:type="spellEnd"/>
              <w:r w:rsidR="00BB398B" w:rsidRPr="00BB398B">
                <w:rPr>
                  <w:sz w:val="20"/>
                  <w:szCs w:val="20"/>
                </w:rPr>
                <w:t xml:space="preserve"> </w:t>
              </w:r>
              <w:proofErr w:type="spellStart"/>
              <w:r w:rsidR="00BB398B" w:rsidRPr="00BB398B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6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Свободно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распространя</w:t>
            </w:r>
            <w:r w:rsidRPr="00BB398B">
              <w:rPr>
                <w:sz w:val="20"/>
                <w:szCs w:val="20"/>
              </w:rPr>
              <w:t>е</w:t>
            </w:r>
            <w:r w:rsidRPr="00BB398B">
              <w:rPr>
                <w:sz w:val="20"/>
                <w:szCs w:val="20"/>
              </w:rPr>
              <w:t>мое</w:t>
            </w:r>
          </w:p>
        </w:tc>
        <w:tc>
          <w:tcPr>
            <w:tcW w:w="1539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-</w:t>
            </w:r>
          </w:p>
        </w:tc>
        <w:tc>
          <w:tcPr>
            <w:tcW w:w="23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-</w:t>
            </w:r>
          </w:p>
        </w:tc>
      </w:tr>
      <w:tr w:rsidR="00BB398B" w:rsidRPr="005F07DA" w:rsidTr="00BB398B">
        <w:tc>
          <w:tcPr>
            <w:tcW w:w="350" w:type="dxa"/>
            <w:vAlign w:val="center"/>
          </w:tcPr>
          <w:p w:rsidR="00BB398B" w:rsidRPr="005F07DA" w:rsidRDefault="00BB398B" w:rsidP="005F07D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BB398B" w:rsidRPr="00BB398B" w:rsidRDefault="00BB398B" w:rsidP="00BB398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BB398B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BB398B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BB398B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BB398B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BB398B" w:rsidRPr="00BB398B" w:rsidRDefault="00BB398B" w:rsidP="00BB398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BB398B">
              <w:rPr>
                <w:rFonts w:eastAsia="IBMPlexSans"/>
                <w:sz w:val="20"/>
                <w:szCs w:val="20"/>
              </w:rPr>
              <w:t>просмотр док</w:t>
            </w:r>
            <w:r w:rsidRPr="00BB398B">
              <w:rPr>
                <w:rFonts w:eastAsia="IBMPlexSans"/>
                <w:sz w:val="20"/>
                <w:szCs w:val="20"/>
              </w:rPr>
              <w:t>у</w:t>
            </w:r>
            <w:r w:rsidRPr="00BB398B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BB398B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BB398B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BB398B" w:rsidRPr="00BB398B" w:rsidRDefault="00166AC0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BB398B" w:rsidRPr="00BB398B">
                <w:rPr>
                  <w:sz w:val="20"/>
                  <w:szCs w:val="20"/>
                </w:rPr>
                <w:t>Foxit</w:t>
              </w:r>
              <w:proofErr w:type="spellEnd"/>
              <w:r w:rsidR="00BB398B" w:rsidRPr="00BB398B">
                <w:rPr>
                  <w:sz w:val="20"/>
                  <w:szCs w:val="20"/>
                </w:rPr>
                <w:t xml:space="preserve"> </w:t>
              </w:r>
              <w:proofErr w:type="spellStart"/>
              <w:r w:rsidR="00BB398B" w:rsidRPr="00BB398B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694" w:type="dxa"/>
            <w:vAlign w:val="center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 xml:space="preserve">Свободно </w:t>
            </w:r>
          </w:p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распространя</w:t>
            </w:r>
            <w:r w:rsidRPr="00BB398B">
              <w:rPr>
                <w:sz w:val="20"/>
                <w:szCs w:val="20"/>
              </w:rPr>
              <w:t>е</w:t>
            </w:r>
            <w:r w:rsidRPr="00BB398B">
              <w:rPr>
                <w:sz w:val="20"/>
                <w:szCs w:val="20"/>
              </w:rPr>
              <w:t>мое</w:t>
            </w:r>
          </w:p>
        </w:tc>
        <w:tc>
          <w:tcPr>
            <w:tcW w:w="1539" w:type="dxa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-</w:t>
            </w:r>
          </w:p>
        </w:tc>
        <w:tc>
          <w:tcPr>
            <w:tcW w:w="2394" w:type="dxa"/>
          </w:tcPr>
          <w:p w:rsidR="00BB398B" w:rsidRPr="00BB398B" w:rsidRDefault="00BB398B" w:rsidP="00BB398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B398B">
              <w:rPr>
                <w:sz w:val="20"/>
                <w:szCs w:val="20"/>
              </w:rPr>
              <w:t>-</w:t>
            </w:r>
          </w:p>
        </w:tc>
      </w:tr>
    </w:tbl>
    <w:p w:rsidR="005F07DA" w:rsidRPr="005F07DA" w:rsidRDefault="005F07DA" w:rsidP="005F07DA">
      <w:pPr>
        <w:spacing w:line="240" w:lineRule="auto"/>
        <w:jc w:val="center"/>
        <w:rPr>
          <w:sz w:val="24"/>
        </w:rPr>
      </w:pPr>
    </w:p>
    <w:p w:rsidR="005F07DA" w:rsidRPr="005F07DA" w:rsidRDefault="005F07DA" w:rsidP="005F07DA">
      <w:pPr>
        <w:shd w:val="clear" w:color="auto" w:fill="FFFFFF"/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>7.3.5 Ресурсы информационно-телекоммуникационной сети «Интернет»</w:t>
      </w:r>
    </w:p>
    <w:p w:rsidR="005F07DA" w:rsidRPr="005F07DA" w:rsidRDefault="005F07DA" w:rsidP="005F07DA">
      <w:pPr>
        <w:shd w:val="clear" w:color="auto" w:fill="FFFFFF"/>
        <w:tabs>
          <w:tab w:val="num" w:pos="1134"/>
        </w:tabs>
        <w:spacing w:line="240" w:lineRule="auto"/>
        <w:rPr>
          <w:sz w:val="24"/>
        </w:rPr>
      </w:pPr>
      <w:r w:rsidRPr="005F07DA">
        <w:rPr>
          <w:sz w:val="24"/>
        </w:rPr>
        <w:t xml:space="preserve">1. </w:t>
      </w:r>
      <w:proofErr w:type="spellStart"/>
      <w:r w:rsidRPr="005F07DA">
        <w:rPr>
          <w:sz w:val="24"/>
        </w:rPr>
        <w:t>CDTOwiki</w:t>
      </w:r>
      <w:proofErr w:type="spellEnd"/>
      <w:r w:rsidRPr="005F07DA">
        <w:rPr>
          <w:sz w:val="24"/>
        </w:rPr>
        <w:t xml:space="preserve">: база знаний по цифровой трансформации </w:t>
      </w:r>
      <w:hyperlink r:id="rId18" w:history="1">
        <w:r w:rsidRPr="005F07DA">
          <w:rPr>
            <w:rStyle w:val="af1"/>
            <w:sz w:val="24"/>
          </w:rPr>
          <w:t>https://cdto.wiki/</w:t>
        </w:r>
      </w:hyperlink>
    </w:p>
    <w:p w:rsidR="005F07DA" w:rsidRPr="005F07DA" w:rsidRDefault="005F07DA" w:rsidP="005F07DA">
      <w:pPr>
        <w:shd w:val="clear" w:color="auto" w:fill="FFFFFF"/>
        <w:spacing w:line="240" w:lineRule="auto"/>
        <w:rPr>
          <w:sz w:val="24"/>
        </w:rPr>
      </w:pPr>
      <w:r w:rsidRPr="005F07DA">
        <w:rPr>
          <w:sz w:val="24"/>
        </w:rPr>
        <w:t>2. www.garant.ru - справочно-правовая система «ГАРАНТ».</w:t>
      </w:r>
    </w:p>
    <w:p w:rsidR="005F07DA" w:rsidRPr="005F07DA" w:rsidRDefault="005F07DA" w:rsidP="005F07DA">
      <w:pPr>
        <w:shd w:val="clear" w:color="auto" w:fill="FFFFFF"/>
        <w:spacing w:line="240" w:lineRule="auto"/>
        <w:rPr>
          <w:sz w:val="24"/>
        </w:rPr>
      </w:pPr>
      <w:r w:rsidRPr="005F07DA">
        <w:rPr>
          <w:sz w:val="24"/>
        </w:rPr>
        <w:t>3. www.consultant.ru - справочно-правовая система «Консультант Плюс».</w:t>
      </w:r>
    </w:p>
    <w:p w:rsidR="005F07DA" w:rsidRPr="005F07DA" w:rsidRDefault="005F07DA" w:rsidP="005F07DA">
      <w:pPr>
        <w:shd w:val="clear" w:color="auto" w:fill="FFFFFF"/>
        <w:spacing w:line="240" w:lineRule="auto"/>
        <w:rPr>
          <w:sz w:val="24"/>
        </w:rPr>
      </w:pPr>
      <w:r w:rsidRPr="005F07DA">
        <w:rPr>
          <w:sz w:val="24"/>
        </w:rPr>
        <w:t>4. www.rg.ru – сайт Российской газеты.</w:t>
      </w:r>
    </w:p>
    <w:p w:rsidR="005F07DA" w:rsidRPr="005F07DA" w:rsidRDefault="005F07DA" w:rsidP="005F07DA">
      <w:pPr>
        <w:shd w:val="clear" w:color="auto" w:fill="FFFFFF"/>
        <w:spacing w:line="240" w:lineRule="auto"/>
        <w:rPr>
          <w:sz w:val="24"/>
        </w:rPr>
      </w:pPr>
      <w:r w:rsidRPr="005F07DA">
        <w:rPr>
          <w:sz w:val="24"/>
        </w:rPr>
        <w:t>5. База данных информационной системы «Единое окно доступа к образовател</w:t>
      </w:r>
      <w:r w:rsidRPr="005F07DA">
        <w:rPr>
          <w:sz w:val="24"/>
        </w:rPr>
        <w:t>ь</w:t>
      </w:r>
      <w:r w:rsidRPr="005F07DA">
        <w:rPr>
          <w:sz w:val="24"/>
        </w:rPr>
        <w:t>ным ресурсам» http://window.edu.ru</w:t>
      </w:r>
    </w:p>
    <w:p w:rsidR="005F07DA" w:rsidRPr="005F07DA" w:rsidRDefault="005F07DA" w:rsidP="005F07DA">
      <w:pPr>
        <w:shd w:val="clear" w:color="auto" w:fill="FFFFFF"/>
        <w:spacing w:line="240" w:lineRule="auto"/>
        <w:rPr>
          <w:sz w:val="24"/>
        </w:rPr>
      </w:pPr>
      <w:r w:rsidRPr="005F07DA">
        <w:rPr>
          <w:sz w:val="24"/>
        </w:rPr>
        <w:t>6. Электронно-библиотечная система издательства «Лань» http://е.lanbook.com.</w:t>
      </w:r>
    </w:p>
    <w:p w:rsidR="005F07DA" w:rsidRPr="005F07DA" w:rsidRDefault="005F07DA" w:rsidP="005F07DA">
      <w:pPr>
        <w:shd w:val="clear" w:color="auto" w:fill="FFFFFF"/>
        <w:spacing w:line="240" w:lineRule="auto"/>
        <w:rPr>
          <w:sz w:val="24"/>
        </w:rPr>
      </w:pPr>
      <w:r w:rsidRPr="005F07DA">
        <w:rPr>
          <w:sz w:val="24"/>
        </w:rPr>
        <w:t>7. Национальный цифровой ресурс «</w:t>
      </w:r>
      <w:proofErr w:type="spellStart"/>
      <w:r w:rsidRPr="005F07DA">
        <w:rPr>
          <w:sz w:val="24"/>
        </w:rPr>
        <w:t>Руконт</w:t>
      </w:r>
      <w:proofErr w:type="spellEnd"/>
      <w:r w:rsidRPr="005F07DA">
        <w:rPr>
          <w:sz w:val="24"/>
        </w:rPr>
        <w:t>» - межотраслевая электронная библи</w:t>
      </w:r>
      <w:r w:rsidRPr="005F07DA">
        <w:rPr>
          <w:sz w:val="24"/>
        </w:rPr>
        <w:t>о</w:t>
      </w:r>
      <w:r w:rsidRPr="005F07DA">
        <w:rPr>
          <w:sz w:val="24"/>
        </w:rPr>
        <w:t xml:space="preserve">тека на базе технологии </w:t>
      </w:r>
      <w:proofErr w:type="spellStart"/>
      <w:r w:rsidRPr="005F07DA">
        <w:rPr>
          <w:sz w:val="24"/>
        </w:rPr>
        <w:t>Контекстум</w:t>
      </w:r>
      <w:proofErr w:type="spellEnd"/>
      <w:r w:rsidRPr="005F07DA">
        <w:rPr>
          <w:sz w:val="24"/>
        </w:rPr>
        <w:t xml:space="preserve"> http://www. </w:t>
      </w:r>
      <w:proofErr w:type="spellStart"/>
      <w:r w:rsidRPr="005F07DA">
        <w:rPr>
          <w:sz w:val="24"/>
        </w:rPr>
        <w:t>rucont</w:t>
      </w:r>
      <w:proofErr w:type="spellEnd"/>
      <w:r w:rsidRPr="005F07DA">
        <w:rPr>
          <w:sz w:val="24"/>
        </w:rPr>
        <w:t>.</w:t>
      </w:r>
    </w:p>
    <w:p w:rsidR="005F07DA" w:rsidRPr="005F07DA" w:rsidRDefault="005F07DA" w:rsidP="005F07DA">
      <w:pPr>
        <w:shd w:val="clear" w:color="auto" w:fill="FFFFFF"/>
        <w:spacing w:line="240" w:lineRule="auto"/>
        <w:rPr>
          <w:sz w:val="24"/>
        </w:rPr>
      </w:pPr>
      <w:r w:rsidRPr="005F07DA">
        <w:rPr>
          <w:sz w:val="24"/>
        </w:rPr>
        <w:t>8. Электронная библиотечная система Российского государственного аграрного з</w:t>
      </w:r>
      <w:r w:rsidRPr="005F07DA">
        <w:rPr>
          <w:sz w:val="24"/>
        </w:rPr>
        <w:t>а</w:t>
      </w:r>
      <w:r w:rsidRPr="005F07DA">
        <w:rPr>
          <w:sz w:val="24"/>
        </w:rPr>
        <w:t>очного университета http://ebs.rgazu.ru.</w:t>
      </w:r>
    </w:p>
    <w:p w:rsidR="005F07DA" w:rsidRPr="005F07DA" w:rsidRDefault="005F07DA" w:rsidP="005F07DA">
      <w:pPr>
        <w:spacing w:line="240" w:lineRule="auto"/>
        <w:rPr>
          <w:sz w:val="24"/>
        </w:rPr>
      </w:pPr>
    </w:p>
    <w:p w:rsidR="005F07DA" w:rsidRPr="005F07DA" w:rsidRDefault="005F07DA" w:rsidP="005F07DA">
      <w:pPr>
        <w:shd w:val="clear" w:color="auto" w:fill="FFFFFF"/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>7.3.6 Цифровые инструменты, применяемые в образовательном процессе</w:t>
      </w:r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 xml:space="preserve">1. </w:t>
      </w:r>
      <w:r w:rsidRPr="005F07DA">
        <w:rPr>
          <w:sz w:val="24"/>
          <w:lang w:val="en-US"/>
        </w:rPr>
        <w:t>LMS</w:t>
      </w:r>
      <w:r w:rsidRPr="005F07DA">
        <w:rPr>
          <w:sz w:val="24"/>
        </w:rPr>
        <w:t xml:space="preserve">-платформа </w:t>
      </w:r>
      <w:r w:rsidRPr="005F07DA">
        <w:rPr>
          <w:sz w:val="24"/>
          <w:lang w:val="en-US"/>
        </w:rPr>
        <w:t>Moodle</w:t>
      </w:r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>2. Виртуальная доска Миро: miro.com</w:t>
      </w:r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 xml:space="preserve">3. Виртуальная доска </w:t>
      </w:r>
      <w:proofErr w:type="spellStart"/>
      <w:r w:rsidRPr="005F07DA">
        <w:rPr>
          <w:sz w:val="24"/>
        </w:rPr>
        <w:t>SBoard</w:t>
      </w:r>
      <w:proofErr w:type="spellEnd"/>
      <w:r w:rsidRPr="005F07DA">
        <w:rPr>
          <w:sz w:val="24"/>
        </w:rPr>
        <w:t xml:space="preserve"> https://sboard.online</w:t>
      </w:r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 xml:space="preserve">4. Виртуальная доска </w:t>
      </w:r>
      <w:proofErr w:type="spellStart"/>
      <w:r w:rsidRPr="005F07DA">
        <w:rPr>
          <w:sz w:val="24"/>
        </w:rPr>
        <w:t>Padlet</w:t>
      </w:r>
      <w:proofErr w:type="spellEnd"/>
      <w:r w:rsidRPr="005F07DA">
        <w:rPr>
          <w:sz w:val="24"/>
        </w:rPr>
        <w:t>: https://ru.padlet.com</w:t>
      </w:r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 xml:space="preserve">5. Облачные сервисы: </w:t>
      </w:r>
      <w:proofErr w:type="spellStart"/>
      <w:r w:rsidRPr="005F07DA">
        <w:rPr>
          <w:sz w:val="24"/>
        </w:rPr>
        <w:t>Яндекс</w:t>
      </w:r>
      <w:proofErr w:type="gramStart"/>
      <w:r w:rsidRPr="005F07DA">
        <w:rPr>
          <w:sz w:val="24"/>
        </w:rPr>
        <w:t>.Д</w:t>
      </w:r>
      <w:proofErr w:type="gramEnd"/>
      <w:r w:rsidRPr="005F07DA">
        <w:rPr>
          <w:sz w:val="24"/>
        </w:rPr>
        <w:t>иск</w:t>
      </w:r>
      <w:proofErr w:type="spellEnd"/>
      <w:r w:rsidRPr="005F07DA">
        <w:rPr>
          <w:sz w:val="24"/>
        </w:rPr>
        <w:t xml:space="preserve">, Облако </w:t>
      </w:r>
      <w:proofErr w:type="spellStart"/>
      <w:r w:rsidRPr="005F07DA">
        <w:rPr>
          <w:sz w:val="24"/>
        </w:rPr>
        <w:t>Mail.ru</w:t>
      </w:r>
      <w:proofErr w:type="spellEnd"/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 xml:space="preserve">6. Сервисы опросов: </w:t>
      </w:r>
      <w:proofErr w:type="spellStart"/>
      <w:r w:rsidRPr="005F07DA">
        <w:rPr>
          <w:sz w:val="24"/>
        </w:rPr>
        <w:t>Яндекс</w:t>
      </w:r>
      <w:proofErr w:type="spellEnd"/>
      <w:r w:rsidRPr="005F07DA">
        <w:rPr>
          <w:sz w:val="24"/>
        </w:rPr>
        <w:t xml:space="preserve"> Формы, </w:t>
      </w:r>
      <w:proofErr w:type="spellStart"/>
      <w:r w:rsidRPr="005F07DA">
        <w:rPr>
          <w:sz w:val="24"/>
          <w:lang w:val="en-US"/>
        </w:rPr>
        <w:t>MyQuiz</w:t>
      </w:r>
      <w:proofErr w:type="spellEnd"/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 xml:space="preserve">7. Сервисы видеосвязи: </w:t>
      </w:r>
      <w:proofErr w:type="spellStart"/>
      <w:r w:rsidRPr="005F07DA">
        <w:rPr>
          <w:sz w:val="24"/>
        </w:rPr>
        <w:t>Яндекс</w:t>
      </w:r>
      <w:proofErr w:type="spellEnd"/>
      <w:r w:rsidRPr="005F07DA">
        <w:rPr>
          <w:sz w:val="24"/>
        </w:rPr>
        <w:t xml:space="preserve"> телемост, </w:t>
      </w:r>
      <w:r w:rsidRPr="005F07DA">
        <w:rPr>
          <w:sz w:val="24"/>
          <w:lang w:val="en-US"/>
        </w:rPr>
        <w:t>Webinar</w:t>
      </w:r>
      <w:r w:rsidRPr="005F07DA">
        <w:rPr>
          <w:sz w:val="24"/>
        </w:rPr>
        <w:t>.</w:t>
      </w:r>
      <w:proofErr w:type="spellStart"/>
      <w:r w:rsidRPr="005F07DA">
        <w:rPr>
          <w:sz w:val="24"/>
          <w:lang w:val="en-US"/>
        </w:rPr>
        <w:t>ru</w:t>
      </w:r>
      <w:proofErr w:type="spellEnd"/>
    </w:p>
    <w:p w:rsidR="005F07DA" w:rsidRPr="005F07DA" w:rsidRDefault="005F07DA" w:rsidP="005F07DA">
      <w:pPr>
        <w:spacing w:line="240" w:lineRule="auto"/>
        <w:rPr>
          <w:sz w:val="24"/>
        </w:rPr>
      </w:pPr>
      <w:r w:rsidRPr="005F07DA">
        <w:rPr>
          <w:sz w:val="24"/>
        </w:rPr>
        <w:t xml:space="preserve">8. Сервис совместной работы над проектами для небольших групп </w:t>
      </w:r>
      <w:proofErr w:type="spellStart"/>
      <w:r w:rsidRPr="005F07DA">
        <w:rPr>
          <w:sz w:val="24"/>
        </w:rPr>
        <w:t>Trello</w:t>
      </w:r>
      <w:proofErr w:type="spellEnd"/>
      <w:r w:rsidRPr="005F07DA">
        <w:rPr>
          <w:sz w:val="24"/>
        </w:rPr>
        <w:t xml:space="preserve"> http://www.trello.com</w:t>
      </w:r>
    </w:p>
    <w:p w:rsidR="005F07DA" w:rsidRPr="005F07DA" w:rsidRDefault="005F07DA" w:rsidP="005F07DA">
      <w:pPr>
        <w:spacing w:line="240" w:lineRule="auto"/>
        <w:jc w:val="center"/>
        <w:rPr>
          <w:sz w:val="24"/>
        </w:rPr>
      </w:pPr>
    </w:p>
    <w:p w:rsidR="005F07DA" w:rsidRPr="005F07DA" w:rsidRDefault="005F07DA" w:rsidP="005F07DA">
      <w:pPr>
        <w:shd w:val="clear" w:color="auto" w:fill="FFFFFF"/>
        <w:spacing w:line="240" w:lineRule="auto"/>
        <w:ind w:firstLine="0"/>
        <w:jc w:val="center"/>
        <w:rPr>
          <w:b/>
          <w:szCs w:val="28"/>
        </w:rPr>
      </w:pPr>
      <w:r w:rsidRPr="005F07DA">
        <w:rPr>
          <w:b/>
          <w:szCs w:val="28"/>
        </w:rPr>
        <w:t>7.3.7 Цифровые технологии, применяемые при изучении дисциплины</w:t>
      </w:r>
    </w:p>
    <w:p w:rsidR="005F07DA" w:rsidRPr="005F07DA" w:rsidRDefault="005F07DA" w:rsidP="005F07DA">
      <w:pPr>
        <w:spacing w:line="240" w:lineRule="auto"/>
        <w:ind w:firstLine="0"/>
        <w:jc w:val="center"/>
        <w:rPr>
          <w:sz w:val="24"/>
        </w:rPr>
      </w:pPr>
    </w:p>
    <w:tbl>
      <w:tblPr>
        <w:tblStyle w:val="af2"/>
        <w:tblW w:w="5000" w:type="pct"/>
        <w:tblLayout w:type="fixed"/>
        <w:tblLook w:val="04A0"/>
      </w:tblPr>
      <w:tblGrid>
        <w:gridCol w:w="444"/>
        <w:gridCol w:w="2618"/>
        <w:gridCol w:w="3918"/>
        <w:gridCol w:w="1698"/>
        <w:gridCol w:w="892"/>
      </w:tblGrid>
      <w:tr w:rsidR="005F07DA" w:rsidRPr="005F07DA" w:rsidTr="005F07DA">
        <w:tc>
          <w:tcPr>
            <w:tcW w:w="232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№</w:t>
            </w:r>
          </w:p>
        </w:tc>
        <w:tc>
          <w:tcPr>
            <w:tcW w:w="1368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Цифровые технологии</w:t>
            </w:r>
          </w:p>
        </w:tc>
        <w:tc>
          <w:tcPr>
            <w:tcW w:w="2047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 xml:space="preserve">Виды учебной работы, выполняемые </w:t>
            </w:r>
          </w:p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с применением цифровой технологии</w:t>
            </w:r>
          </w:p>
        </w:tc>
        <w:tc>
          <w:tcPr>
            <w:tcW w:w="887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ИДК</w:t>
            </w:r>
          </w:p>
        </w:tc>
      </w:tr>
      <w:tr w:rsidR="005F07DA" w:rsidRPr="005F07DA" w:rsidTr="005F07DA">
        <w:tc>
          <w:tcPr>
            <w:tcW w:w="232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1.</w:t>
            </w:r>
          </w:p>
        </w:tc>
        <w:tc>
          <w:tcPr>
            <w:tcW w:w="1368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rPr>
                <w:sz w:val="22"/>
              </w:rPr>
            </w:pPr>
            <w:r w:rsidRPr="005F07DA">
              <w:rPr>
                <w:bCs/>
                <w:sz w:val="22"/>
              </w:rPr>
              <w:t>Облачные технологии</w:t>
            </w:r>
          </w:p>
        </w:tc>
        <w:tc>
          <w:tcPr>
            <w:tcW w:w="2047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rPr>
                <w:sz w:val="22"/>
              </w:rPr>
            </w:pPr>
            <w:r w:rsidRPr="005F07DA">
              <w:rPr>
                <w:sz w:val="22"/>
              </w:rPr>
              <w:t>Лекции</w:t>
            </w:r>
          </w:p>
          <w:p w:rsidR="005F07DA" w:rsidRPr="005F07DA" w:rsidRDefault="005F07DA" w:rsidP="005F07DA">
            <w:pPr>
              <w:spacing w:line="240" w:lineRule="auto"/>
              <w:ind w:firstLine="0"/>
              <w:rPr>
                <w:sz w:val="22"/>
              </w:rPr>
            </w:pPr>
            <w:r w:rsidRPr="005F07DA">
              <w:rPr>
                <w:sz w:val="22"/>
              </w:rPr>
              <w:t>Самостоятельная работа</w:t>
            </w:r>
          </w:p>
        </w:tc>
        <w:tc>
          <w:tcPr>
            <w:tcW w:w="887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ИДК-1</w:t>
            </w:r>
          </w:p>
        </w:tc>
      </w:tr>
      <w:tr w:rsidR="005F07DA" w:rsidRPr="005F07DA" w:rsidTr="005F07DA">
        <w:tc>
          <w:tcPr>
            <w:tcW w:w="232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2.</w:t>
            </w:r>
          </w:p>
        </w:tc>
        <w:tc>
          <w:tcPr>
            <w:tcW w:w="1368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rPr>
                <w:sz w:val="22"/>
              </w:rPr>
            </w:pPr>
            <w:r w:rsidRPr="005F07DA">
              <w:rPr>
                <w:bCs/>
                <w:sz w:val="22"/>
              </w:rPr>
              <w:t>Большие данные</w:t>
            </w:r>
          </w:p>
        </w:tc>
        <w:tc>
          <w:tcPr>
            <w:tcW w:w="2047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rPr>
                <w:sz w:val="22"/>
              </w:rPr>
            </w:pPr>
            <w:r w:rsidRPr="005F07DA">
              <w:rPr>
                <w:sz w:val="22"/>
              </w:rPr>
              <w:t>Самостоятельная работа</w:t>
            </w:r>
          </w:p>
        </w:tc>
        <w:tc>
          <w:tcPr>
            <w:tcW w:w="887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5F07DA" w:rsidRPr="005F07DA" w:rsidRDefault="005F07DA" w:rsidP="005F07D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F07DA">
              <w:rPr>
                <w:sz w:val="22"/>
              </w:rPr>
              <w:t>ИДК-1</w:t>
            </w:r>
          </w:p>
        </w:tc>
      </w:tr>
    </w:tbl>
    <w:p w:rsidR="00387AAF" w:rsidRPr="003E7FD1" w:rsidRDefault="00387AAF" w:rsidP="000C1054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387AAF" w:rsidRPr="003E7FD1" w:rsidRDefault="00387AAF" w:rsidP="00B50D99">
      <w:pPr>
        <w:tabs>
          <w:tab w:val="left" w:leader="underscore" w:pos="9298"/>
        </w:tabs>
        <w:spacing w:line="240" w:lineRule="auto"/>
        <w:ind w:firstLine="0"/>
        <w:jc w:val="center"/>
        <w:rPr>
          <w:b/>
          <w:szCs w:val="28"/>
        </w:rPr>
      </w:pPr>
      <w:r w:rsidRPr="003E7FD1">
        <w:rPr>
          <w:b/>
          <w:szCs w:val="28"/>
        </w:rPr>
        <w:t>8. Материально-техническое обеспечение дисциплины (модуля)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Учебная аудитория для проведения занятий лекционного типа (г. Мичуринск, ул. Интернациональная, д</w:t>
      </w:r>
      <w:r w:rsidR="00B50D99">
        <w:rPr>
          <w:sz w:val="24"/>
        </w:rPr>
        <w:t xml:space="preserve">ом № </w:t>
      </w:r>
      <w:r w:rsidRPr="003E7FD1">
        <w:rPr>
          <w:sz w:val="24"/>
        </w:rPr>
        <w:t>101</w:t>
      </w:r>
      <w:r w:rsidR="00B50D99">
        <w:rPr>
          <w:sz w:val="24"/>
        </w:rPr>
        <w:t>,</w:t>
      </w:r>
      <w:r w:rsidRPr="003E7FD1">
        <w:rPr>
          <w:sz w:val="24"/>
        </w:rPr>
        <w:t xml:space="preserve"> 3/301)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1. Проектор Acer XD 1760D (инв. № 1101045115);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2. Экран на штативе (инв. № 1101047182);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3. Ноутбук Lenovo G570 15,6’ (инв. № 410113400037);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4. Наборы демонстрационного оборудования и учебно-наглядных пособий.</w:t>
      </w:r>
    </w:p>
    <w:p w:rsidR="00B50D99" w:rsidRDefault="00B50D99" w:rsidP="000C1054">
      <w:pPr>
        <w:spacing w:line="240" w:lineRule="auto"/>
        <w:rPr>
          <w:sz w:val="24"/>
        </w:rPr>
      </w:pP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lastRenderedPageBreak/>
        <w:t>Учебная аудитория для проведения занятий семинарского типа, групповых и инд</w:t>
      </w:r>
      <w:r w:rsidRPr="003E7FD1">
        <w:rPr>
          <w:sz w:val="24"/>
        </w:rPr>
        <w:t>и</w:t>
      </w:r>
      <w:r w:rsidRPr="003E7FD1">
        <w:rPr>
          <w:sz w:val="24"/>
        </w:rPr>
        <w:t>видуальных консультаций, текущего контроля и промежуточной аттестации</w:t>
      </w:r>
      <w:r w:rsidR="005F07DA">
        <w:rPr>
          <w:sz w:val="24"/>
        </w:rPr>
        <w:t xml:space="preserve"> </w:t>
      </w:r>
      <w:r w:rsidRPr="003E7FD1">
        <w:rPr>
          <w:sz w:val="24"/>
        </w:rPr>
        <w:t>(Учебная л</w:t>
      </w:r>
      <w:r w:rsidRPr="003E7FD1">
        <w:rPr>
          <w:sz w:val="24"/>
        </w:rPr>
        <w:t>а</w:t>
      </w:r>
      <w:r w:rsidR="00B50D99">
        <w:rPr>
          <w:sz w:val="24"/>
        </w:rPr>
        <w:t xml:space="preserve">боратория физиологии растений) </w:t>
      </w:r>
      <w:r w:rsidRPr="003E7FD1">
        <w:rPr>
          <w:sz w:val="24"/>
        </w:rPr>
        <w:t>(г. Мичуринск, учхоз «Роща», 9/27)</w:t>
      </w:r>
    </w:p>
    <w:p w:rsidR="00B50D99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 xml:space="preserve">1. Платформа UP-12 </w:t>
      </w:r>
      <w:proofErr w:type="spellStart"/>
      <w:r w:rsidRPr="003E7FD1">
        <w:rPr>
          <w:sz w:val="24"/>
        </w:rPr>
        <w:t>BioSan</w:t>
      </w:r>
      <w:proofErr w:type="spellEnd"/>
      <w:r w:rsidRPr="003E7FD1">
        <w:rPr>
          <w:sz w:val="24"/>
        </w:rPr>
        <w:t xml:space="preserve"> для шейкера, универсальная для колб, </w:t>
      </w:r>
      <w:proofErr w:type="spellStart"/>
      <w:r w:rsidRPr="003E7FD1">
        <w:rPr>
          <w:sz w:val="24"/>
        </w:rPr>
        <w:t>бытолок</w:t>
      </w:r>
      <w:proofErr w:type="spellEnd"/>
      <w:r w:rsidRPr="003E7FD1">
        <w:rPr>
          <w:sz w:val="24"/>
        </w:rPr>
        <w:t xml:space="preserve"> и ст</w:t>
      </w:r>
      <w:r w:rsidRPr="003E7FD1">
        <w:rPr>
          <w:sz w:val="24"/>
        </w:rPr>
        <w:t>а</w:t>
      </w:r>
      <w:r w:rsidRPr="003E7FD1">
        <w:rPr>
          <w:sz w:val="24"/>
        </w:rPr>
        <w:t>канов, 265´185мм для шейкеров OS-12, PSU-10i, ES-20 (инв.№21013600789)</w:t>
      </w:r>
      <w:r w:rsidR="00B50D99">
        <w:rPr>
          <w:sz w:val="24"/>
        </w:rPr>
        <w:t>;</w:t>
      </w:r>
    </w:p>
    <w:p w:rsidR="00B50D99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2. Фотометр КФК-3-01-"3OM3" фотоэлектрический (инв.№21013600788)</w:t>
      </w:r>
      <w:r w:rsidR="00B50D99">
        <w:rPr>
          <w:sz w:val="24"/>
        </w:rPr>
        <w:t>;</w:t>
      </w:r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 xml:space="preserve">3. Шейкер PSU-10i </w:t>
      </w:r>
      <w:proofErr w:type="spellStart"/>
      <w:r w:rsidRPr="003E7FD1">
        <w:rPr>
          <w:sz w:val="24"/>
        </w:rPr>
        <w:t>BioSan</w:t>
      </w:r>
      <w:proofErr w:type="spellEnd"/>
      <w:r w:rsidRPr="003E7FD1">
        <w:rPr>
          <w:sz w:val="24"/>
        </w:rPr>
        <w:t>, орбитальный (50-450 об/мин, орбитальный, до 3кг) без платформы (инв.№21013600790)</w:t>
      </w:r>
      <w:r w:rsidR="00B50D99">
        <w:rPr>
          <w:sz w:val="24"/>
        </w:rPr>
        <w:t>;</w:t>
      </w:r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>4. Шейкер S-3 цифровой (платф. 168´168 об/мин, амплитуда 20мм, орбитальный, 10-250 об/мин) (инв.№21013600783</w:t>
      </w:r>
      <w:r w:rsidR="00B50D99">
        <w:rPr>
          <w:sz w:val="24"/>
        </w:rPr>
        <w:t>);</w:t>
      </w:r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>5. Доска классная (инв.№41013602281)</w:t>
      </w:r>
      <w:r w:rsidR="00B50D99">
        <w:rPr>
          <w:sz w:val="24"/>
        </w:rPr>
        <w:t>;</w:t>
      </w:r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>6. Кресло офисное AV 204 PL MK ткань (инв.№41013602311)</w:t>
      </w:r>
      <w:r w:rsidR="00B50D99">
        <w:rPr>
          <w:sz w:val="24"/>
        </w:rPr>
        <w:t>;</w:t>
      </w:r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 xml:space="preserve">7.Микроскоп медицинский </w:t>
      </w:r>
      <w:proofErr w:type="spellStart"/>
      <w:r w:rsidRPr="003E7FD1">
        <w:rPr>
          <w:sz w:val="24"/>
        </w:rPr>
        <w:t>Биомед</w:t>
      </w:r>
      <w:proofErr w:type="spellEnd"/>
      <w:r w:rsidRPr="003E7FD1">
        <w:rPr>
          <w:sz w:val="24"/>
        </w:rPr>
        <w:t xml:space="preserve"> 2 (инв.№41013401728, 41013401727, 41013401726, 41013401725, 41013401724, 41013401723, 41013401722, 41013401721, 41013401720, 41013401719, 41013401718, 41013401717, 41013401716, 41013401715, 41013401714)</w:t>
      </w:r>
      <w:r w:rsidR="00B50D99">
        <w:rPr>
          <w:sz w:val="24"/>
        </w:rPr>
        <w:t>;</w:t>
      </w:r>
    </w:p>
    <w:p w:rsidR="00B50D99" w:rsidRPr="004D5B71" w:rsidRDefault="00750F11" w:rsidP="00B50D99">
      <w:pPr>
        <w:spacing w:line="240" w:lineRule="auto"/>
        <w:rPr>
          <w:sz w:val="24"/>
        </w:rPr>
      </w:pPr>
      <w:r w:rsidRPr="004D5B71">
        <w:rPr>
          <w:sz w:val="24"/>
        </w:rPr>
        <w:t xml:space="preserve">8. </w:t>
      </w:r>
      <w:r w:rsidRPr="003E7FD1">
        <w:rPr>
          <w:sz w:val="24"/>
        </w:rPr>
        <w:t>Настенный</w:t>
      </w:r>
      <w:r w:rsidR="005F07DA" w:rsidRPr="004D5B71">
        <w:rPr>
          <w:sz w:val="24"/>
        </w:rPr>
        <w:t xml:space="preserve"> </w:t>
      </w:r>
      <w:r w:rsidRPr="003E7FD1">
        <w:rPr>
          <w:sz w:val="24"/>
        </w:rPr>
        <w:t>экран</w:t>
      </w:r>
      <w:r w:rsidR="005F07DA" w:rsidRPr="004D5B71">
        <w:rPr>
          <w:sz w:val="24"/>
        </w:rPr>
        <w:t xml:space="preserve"> </w:t>
      </w:r>
      <w:proofErr w:type="spellStart"/>
      <w:r w:rsidRPr="00B50D99">
        <w:rPr>
          <w:sz w:val="24"/>
          <w:lang w:val="en-US"/>
        </w:rPr>
        <w:t>Lumien</w:t>
      </w:r>
      <w:proofErr w:type="spellEnd"/>
      <w:r w:rsidRPr="004D5B71">
        <w:rPr>
          <w:sz w:val="24"/>
        </w:rPr>
        <w:t xml:space="preserve"> </w:t>
      </w:r>
      <w:r w:rsidRPr="00B50D99">
        <w:rPr>
          <w:sz w:val="24"/>
          <w:lang w:val="en-US"/>
        </w:rPr>
        <w:t>Master</w:t>
      </w:r>
      <w:r w:rsidRPr="004D5B71">
        <w:rPr>
          <w:sz w:val="24"/>
        </w:rPr>
        <w:t xml:space="preserve"> </w:t>
      </w:r>
      <w:r w:rsidRPr="00B50D99">
        <w:rPr>
          <w:sz w:val="24"/>
          <w:lang w:val="en-US"/>
        </w:rPr>
        <w:t>Picture</w:t>
      </w:r>
      <w:r w:rsidRPr="004D5B71">
        <w:rPr>
          <w:sz w:val="24"/>
        </w:rPr>
        <w:t xml:space="preserve"> 220-220 </w:t>
      </w:r>
      <w:r w:rsidRPr="003E7FD1">
        <w:rPr>
          <w:sz w:val="24"/>
        </w:rPr>
        <w:t>см</w:t>
      </w:r>
      <w:r w:rsidRPr="004D5B71">
        <w:rPr>
          <w:sz w:val="24"/>
        </w:rPr>
        <w:t xml:space="preserve"> (</w:t>
      </w:r>
      <w:r w:rsidRPr="003E7FD1">
        <w:rPr>
          <w:sz w:val="24"/>
        </w:rPr>
        <w:t>инв</w:t>
      </w:r>
      <w:r w:rsidRPr="004D5B71">
        <w:rPr>
          <w:sz w:val="24"/>
        </w:rPr>
        <w:t>.№41013401710)</w:t>
      </w:r>
      <w:r w:rsidR="00B50D99" w:rsidRPr="004D5B71">
        <w:rPr>
          <w:sz w:val="24"/>
        </w:rPr>
        <w:t>;</w:t>
      </w:r>
    </w:p>
    <w:p w:rsidR="00B50D99" w:rsidRDefault="00750F11" w:rsidP="00B50D99">
      <w:pPr>
        <w:spacing w:line="240" w:lineRule="auto"/>
        <w:rPr>
          <w:sz w:val="24"/>
        </w:rPr>
      </w:pPr>
      <w:r w:rsidRPr="00B50D99">
        <w:rPr>
          <w:sz w:val="24"/>
        </w:rPr>
        <w:t xml:space="preserve">9. </w:t>
      </w:r>
      <w:r w:rsidRPr="003E7FD1">
        <w:rPr>
          <w:sz w:val="24"/>
        </w:rPr>
        <w:t>Проектор NEC M361X (инв.№41013401707)</w:t>
      </w:r>
      <w:r w:rsidR="00B50D99">
        <w:rPr>
          <w:sz w:val="24"/>
        </w:rPr>
        <w:t>;</w:t>
      </w:r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 xml:space="preserve">10. Системный комплект: </w:t>
      </w:r>
      <w:proofErr w:type="gramStart"/>
      <w:r w:rsidRPr="003E7FD1">
        <w:rPr>
          <w:sz w:val="24"/>
        </w:rPr>
        <w:t xml:space="preserve">Процессор </w:t>
      </w:r>
      <w:proofErr w:type="spellStart"/>
      <w:r w:rsidRPr="003E7FD1">
        <w:rPr>
          <w:sz w:val="24"/>
        </w:rPr>
        <w:t>Intel</w:t>
      </w:r>
      <w:proofErr w:type="spellEnd"/>
      <w:r w:rsidR="005F07DA">
        <w:rPr>
          <w:sz w:val="24"/>
        </w:rPr>
        <w:t xml:space="preserve"> </w:t>
      </w:r>
      <w:proofErr w:type="spellStart"/>
      <w:r w:rsidRPr="003E7FD1">
        <w:rPr>
          <w:sz w:val="24"/>
        </w:rPr>
        <w:t>Original</w:t>
      </w:r>
      <w:proofErr w:type="spellEnd"/>
      <w:r w:rsidRPr="003E7FD1">
        <w:rPr>
          <w:sz w:val="24"/>
        </w:rPr>
        <w:t xml:space="preserve"> LGA 1155, вентилятор, матери</w:t>
      </w:r>
      <w:r w:rsidRPr="003E7FD1">
        <w:rPr>
          <w:sz w:val="24"/>
        </w:rPr>
        <w:t>н</w:t>
      </w:r>
      <w:r w:rsidRPr="003E7FD1">
        <w:rPr>
          <w:sz w:val="24"/>
        </w:rPr>
        <w:t>ская плата, память, жесткий диск, видеокарта, монитор, устройство чтения карт памяти, привод, корпус, клавиатура, мышь (инв.№41013401700)</w:t>
      </w:r>
      <w:r w:rsidR="00B50D99">
        <w:rPr>
          <w:sz w:val="24"/>
        </w:rPr>
        <w:t>;</w:t>
      </w:r>
      <w:proofErr w:type="gramEnd"/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 xml:space="preserve">11. Стол лабораторный химический (1200´600´750) </w:t>
      </w:r>
      <w:proofErr w:type="spellStart"/>
      <w:r w:rsidRPr="003E7FD1">
        <w:rPr>
          <w:sz w:val="24"/>
        </w:rPr>
        <w:t>столешн</w:t>
      </w:r>
      <w:proofErr w:type="spellEnd"/>
      <w:r w:rsidRPr="003E7FD1">
        <w:rPr>
          <w:sz w:val="24"/>
        </w:rPr>
        <w:t>.</w:t>
      </w:r>
      <w:r w:rsidR="005F07DA">
        <w:rPr>
          <w:sz w:val="24"/>
        </w:rPr>
        <w:t xml:space="preserve"> </w:t>
      </w:r>
      <w:r w:rsidRPr="003E7FD1">
        <w:rPr>
          <w:sz w:val="24"/>
        </w:rPr>
        <w:t>пластик/каркас ал</w:t>
      </w:r>
      <w:proofErr w:type="gramStart"/>
      <w:r w:rsidRPr="003E7FD1">
        <w:rPr>
          <w:sz w:val="24"/>
        </w:rPr>
        <w:t>.</w:t>
      </w:r>
      <w:proofErr w:type="gramEnd"/>
      <w:r w:rsidR="005F07DA">
        <w:rPr>
          <w:sz w:val="24"/>
        </w:rPr>
        <w:t xml:space="preserve"> </w:t>
      </w:r>
      <w:proofErr w:type="gramStart"/>
      <w:r w:rsidRPr="003E7FD1">
        <w:rPr>
          <w:sz w:val="24"/>
        </w:rPr>
        <w:t>п</w:t>
      </w:r>
      <w:proofErr w:type="gramEnd"/>
      <w:r w:rsidRPr="003E7FD1">
        <w:rPr>
          <w:sz w:val="24"/>
        </w:rPr>
        <w:t>рофиль (инв.№41013602349, 41013602348, 41013602347, 41013602346, 41013602345, 41013602344, 41013602343, 41013602342, 41013602341, 41013602340, 41013602339, 41013602338, 41013602337)</w:t>
      </w:r>
      <w:r w:rsidR="00B50D99">
        <w:rPr>
          <w:sz w:val="24"/>
        </w:rPr>
        <w:t>;</w:t>
      </w:r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>12. Шкаф для хранения лабораторной посуды (800´450´1950) полки пластик/каркас ал</w:t>
      </w:r>
      <w:proofErr w:type="gramStart"/>
      <w:r w:rsidRPr="003E7FD1">
        <w:rPr>
          <w:sz w:val="24"/>
        </w:rPr>
        <w:t>.</w:t>
      </w:r>
      <w:proofErr w:type="gramEnd"/>
      <w:r w:rsidR="005F07DA">
        <w:rPr>
          <w:sz w:val="24"/>
        </w:rPr>
        <w:t xml:space="preserve"> </w:t>
      </w:r>
      <w:proofErr w:type="gramStart"/>
      <w:r w:rsidRPr="003E7FD1">
        <w:rPr>
          <w:sz w:val="24"/>
        </w:rPr>
        <w:t>п</w:t>
      </w:r>
      <w:proofErr w:type="gramEnd"/>
      <w:r w:rsidRPr="003E7FD1">
        <w:rPr>
          <w:sz w:val="24"/>
        </w:rPr>
        <w:t>рофиль с замком (инв.№41013602358)</w:t>
      </w:r>
      <w:r w:rsidR="00B50D99">
        <w:rPr>
          <w:sz w:val="24"/>
        </w:rPr>
        <w:t>;</w:t>
      </w:r>
    </w:p>
    <w:p w:rsidR="00B50D99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>13. Испаритель ИР-1М3 ротационный (инв.№21013600785)</w:t>
      </w:r>
      <w:r w:rsidR="00B50D99">
        <w:rPr>
          <w:sz w:val="24"/>
        </w:rPr>
        <w:t>;</w:t>
      </w:r>
    </w:p>
    <w:p w:rsidR="00B50D99" w:rsidRDefault="00B50D99" w:rsidP="00B50D99">
      <w:pPr>
        <w:spacing w:line="240" w:lineRule="auto"/>
        <w:rPr>
          <w:sz w:val="24"/>
        </w:rPr>
      </w:pPr>
    </w:p>
    <w:p w:rsidR="00750F11" w:rsidRPr="003E7FD1" w:rsidRDefault="00750F11" w:rsidP="00B50D99">
      <w:pPr>
        <w:spacing w:line="240" w:lineRule="auto"/>
        <w:rPr>
          <w:sz w:val="24"/>
        </w:rPr>
      </w:pPr>
      <w:r w:rsidRPr="003E7FD1">
        <w:rPr>
          <w:sz w:val="24"/>
        </w:rPr>
        <w:t>Помещение для самостоятельной работы (г. Мичуринск, ул. Интернациональная, дом № 101, 3/219)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1. Проектор Acer XD 1760D (инв. № 1101044562);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2. Факс-модем И-1496Е (инв. № 2101042501);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3. Шкаф для одежды  (инв. № 2101063476, 2101063480);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4. Шкаф для документов (инв.№2101063487, 2101063490, 2101063491);</w:t>
      </w:r>
    </w:p>
    <w:p w:rsidR="00B50D99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 xml:space="preserve">5.Системный комплект: Процессор </w:t>
      </w:r>
      <w:proofErr w:type="spellStart"/>
      <w:r w:rsidRPr="003E7FD1">
        <w:rPr>
          <w:sz w:val="24"/>
        </w:rPr>
        <w:t>Intel</w:t>
      </w:r>
      <w:proofErr w:type="spellEnd"/>
      <w:r w:rsidR="005F07DA">
        <w:rPr>
          <w:sz w:val="24"/>
        </w:rPr>
        <w:t xml:space="preserve"> </w:t>
      </w:r>
      <w:proofErr w:type="spellStart"/>
      <w:r w:rsidRPr="003E7FD1">
        <w:rPr>
          <w:sz w:val="24"/>
        </w:rPr>
        <w:t>Original</w:t>
      </w:r>
      <w:proofErr w:type="spellEnd"/>
      <w:r w:rsidRPr="003E7FD1">
        <w:rPr>
          <w:sz w:val="24"/>
        </w:rPr>
        <w:t xml:space="preserve"> 1155 LGA </w:t>
      </w:r>
      <w:proofErr w:type="spellStart"/>
      <w:r w:rsidRPr="003E7FD1">
        <w:rPr>
          <w:sz w:val="24"/>
        </w:rPr>
        <w:t>Celeron</w:t>
      </w:r>
      <w:proofErr w:type="spellEnd"/>
      <w:r w:rsidRPr="003E7FD1">
        <w:rPr>
          <w:sz w:val="24"/>
        </w:rPr>
        <w:t xml:space="preserve"> G1610 OEM (2,6/2Mb), Монитор 20Asus AS MS202D </w:t>
      </w:r>
      <w:proofErr w:type="spellStart"/>
      <w:r w:rsidRPr="003E7FD1">
        <w:rPr>
          <w:sz w:val="24"/>
        </w:rPr>
        <w:t>Blak</w:t>
      </w:r>
      <w:proofErr w:type="spellEnd"/>
      <w:r w:rsidRPr="003E7FD1">
        <w:rPr>
          <w:sz w:val="24"/>
        </w:rPr>
        <w:t>? 1600*900 0,277mm. 250cd/m2. Материнская плата ASUS P8H61-M LX3 (3.x), вентилятор, память, жёсткий диск, корпус, клавиатура, мышь (инв. № 21013400451, 21013400470);</w:t>
      </w:r>
    </w:p>
    <w:p w:rsidR="00B50D99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6. Угломер с нониусом модель 1005 (127)  (инв. № 21013400714);</w:t>
      </w:r>
    </w:p>
    <w:p w:rsidR="00B50D99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7. Шкаф лабораторный (инв. №1101040353, 1101040356, 1101040357, 1101040358, 1101040359);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 xml:space="preserve">8. Принтер Canon LBR 1120 (инв. №1101044523, 1101044524);  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>9. Ноутбук (инв. № 1101044561);</w:t>
      </w:r>
    </w:p>
    <w:p w:rsidR="00750F11" w:rsidRPr="003E7FD1" w:rsidRDefault="00750F11" w:rsidP="000C1054">
      <w:pPr>
        <w:spacing w:line="240" w:lineRule="auto"/>
        <w:rPr>
          <w:sz w:val="24"/>
        </w:rPr>
      </w:pPr>
      <w:r w:rsidRPr="003E7FD1">
        <w:rPr>
          <w:sz w:val="24"/>
        </w:rPr>
        <w:t xml:space="preserve">10. Печь микроволновая (инв. № 1101060377); </w:t>
      </w:r>
    </w:p>
    <w:p w:rsidR="00B50D99" w:rsidRDefault="00750F11" w:rsidP="000C1054">
      <w:pPr>
        <w:tabs>
          <w:tab w:val="left" w:leader="underscore" w:pos="9298"/>
        </w:tabs>
        <w:spacing w:line="240" w:lineRule="auto"/>
        <w:ind w:firstLine="724"/>
        <w:rPr>
          <w:sz w:val="24"/>
        </w:rPr>
      </w:pPr>
      <w:r w:rsidRPr="003E7FD1">
        <w:rPr>
          <w:sz w:val="24"/>
        </w:rPr>
        <w:t>11. Раздатчик холодной и горячей воды WBF (инв. №4101044561)</w:t>
      </w:r>
      <w:r w:rsidR="00B50D99">
        <w:rPr>
          <w:sz w:val="24"/>
        </w:rPr>
        <w:t>.</w:t>
      </w:r>
    </w:p>
    <w:p w:rsidR="00750F11" w:rsidRPr="003E7FD1" w:rsidRDefault="00750F11" w:rsidP="000C1054">
      <w:pPr>
        <w:tabs>
          <w:tab w:val="left" w:leader="underscore" w:pos="9298"/>
        </w:tabs>
        <w:spacing w:line="240" w:lineRule="auto"/>
        <w:ind w:firstLine="724"/>
        <w:rPr>
          <w:b/>
          <w:sz w:val="24"/>
        </w:rPr>
      </w:pPr>
      <w:r w:rsidRPr="003E7FD1">
        <w:rPr>
          <w:sz w:val="24"/>
        </w:rPr>
        <w:t>Компьютерная техника подключена в сети «Интернет» и обеспечена доступом к ЭИОС университета</w:t>
      </w:r>
    </w:p>
    <w:p w:rsidR="00750F11" w:rsidRPr="003E7FD1" w:rsidRDefault="00750F11" w:rsidP="000C1054">
      <w:pPr>
        <w:shd w:val="clear" w:color="auto" w:fill="FFFFFF"/>
        <w:tabs>
          <w:tab w:val="left" w:pos="426"/>
          <w:tab w:val="left" w:leader="underscore" w:pos="9298"/>
        </w:tabs>
        <w:spacing w:line="240" w:lineRule="auto"/>
        <w:ind w:firstLine="425"/>
        <w:rPr>
          <w:sz w:val="24"/>
        </w:rPr>
      </w:pPr>
    </w:p>
    <w:p w:rsidR="00335619" w:rsidRPr="00335619" w:rsidRDefault="00DD7F0C" w:rsidP="00335619">
      <w:pPr>
        <w:pStyle w:val="a7"/>
        <w:spacing w:after="0"/>
        <w:ind w:left="0"/>
        <w:jc w:val="both"/>
        <w:rPr>
          <w:sz w:val="24"/>
          <w:szCs w:val="24"/>
        </w:rPr>
      </w:pPr>
      <w:r w:rsidRPr="003E7FD1">
        <w:rPr>
          <w:sz w:val="24"/>
        </w:rPr>
        <w:br w:type="page"/>
      </w:r>
      <w:r w:rsidR="00335619" w:rsidRPr="00335619">
        <w:rPr>
          <w:sz w:val="24"/>
          <w:szCs w:val="24"/>
        </w:rPr>
        <w:lastRenderedPageBreak/>
        <w:t>Рабочая программа дисциплины (модуля) «Пищевая биотехнология</w:t>
      </w:r>
      <w:r w:rsidR="00582595">
        <w:rPr>
          <w:sz w:val="24"/>
          <w:szCs w:val="24"/>
        </w:rPr>
        <w:t>»</w:t>
      </w:r>
      <w:r w:rsidR="005F07DA">
        <w:rPr>
          <w:sz w:val="24"/>
          <w:szCs w:val="24"/>
        </w:rPr>
        <w:t xml:space="preserve"> </w:t>
      </w:r>
      <w:r w:rsidR="00335619" w:rsidRPr="00335619">
        <w:rPr>
          <w:sz w:val="24"/>
          <w:szCs w:val="24"/>
        </w:rPr>
        <w:t>составлена в соо</w:t>
      </w:r>
      <w:r w:rsidR="00335619" w:rsidRPr="00335619">
        <w:rPr>
          <w:sz w:val="24"/>
          <w:szCs w:val="24"/>
        </w:rPr>
        <w:t>т</w:t>
      </w:r>
      <w:r w:rsidR="00335619" w:rsidRPr="00335619">
        <w:rPr>
          <w:sz w:val="24"/>
          <w:szCs w:val="24"/>
        </w:rPr>
        <w:t>ветствии с требованиями федерального государственного образовательного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</w:t>
      </w:r>
      <w:r w:rsidR="00335619" w:rsidRPr="00335619">
        <w:rPr>
          <w:sz w:val="24"/>
          <w:szCs w:val="24"/>
        </w:rPr>
        <w:t>т</w:t>
      </w:r>
      <w:r w:rsidR="00335619" w:rsidRPr="00335619">
        <w:rPr>
          <w:sz w:val="24"/>
          <w:szCs w:val="24"/>
        </w:rPr>
        <w:t>ва науки и высшего образования Российской Федерации от 17 августа 2020 г. №1047</w:t>
      </w:r>
    </w:p>
    <w:p w:rsidR="000C1054" w:rsidRPr="00335619" w:rsidRDefault="000C1054" w:rsidP="000C1054">
      <w:pPr>
        <w:shd w:val="clear" w:color="auto" w:fill="FFFFFF"/>
        <w:tabs>
          <w:tab w:val="left" w:pos="426"/>
          <w:tab w:val="left" w:leader="underscore" w:pos="9298"/>
        </w:tabs>
        <w:spacing w:line="240" w:lineRule="auto"/>
        <w:ind w:firstLine="0"/>
        <w:rPr>
          <w:sz w:val="24"/>
        </w:rPr>
      </w:pPr>
    </w:p>
    <w:p w:rsidR="00335619" w:rsidRPr="00335619" w:rsidRDefault="00335619" w:rsidP="000C1054">
      <w:pPr>
        <w:pStyle w:val="1"/>
        <w:keepNext w:val="0"/>
        <w:shd w:val="clear" w:color="auto" w:fill="FFFFFF"/>
        <w:spacing w:line="240" w:lineRule="auto"/>
        <w:ind w:firstLine="0"/>
        <w:jc w:val="both"/>
        <w:rPr>
          <w:b w:val="0"/>
          <w:caps w:val="0"/>
          <w:sz w:val="24"/>
          <w:szCs w:val="24"/>
        </w:rPr>
      </w:pPr>
    </w:p>
    <w:p w:rsidR="000C1054" w:rsidRPr="00335619" w:rsidRDefault="000C1054" w:rsidP="000C1054">
      <w:pPr>
        <w:pStyle w:val="1"/>
        <w:keepNext w:val="0"/>
        <w:shd w:val="clear" w:color="auto" w:fill="FFFFFF"/>
        <w:spacing w:line="240" w:lineRule="auto"/>
        <w:ind w:firstLine="0"/>
        <w:jc w:val="both"/>
        <w:rPr>
          <w:b w:val="0"/>
          <w:caps w:val="0"/>
          <w:sz w:val="24"/>
          <w:szCs w:val="24"/>
        </w:rPr>
      </w:pPr>
      <w:r w:rsidRPr="00335619">
        <w:rPr>
          <w:b w:val="0"/>
          <w:caps w:val="0"/>
          <w:sz w:val="24"/>
          <w:szCs w:val="24"/>
        </w:rPr>
        <w:t xml:space="preserve">Авторы: </w:t>
      </w:r>
    </w:p>
    <w:p w:rsidR="000C1054" w:rsidRPr="00335619" w:rsidRDefault="000C1054" w:rsidP="000C1054">
      <w:pPr>
        <w:pStyle w:val="1"/>
        <w:keepNext w:val="0"/>
        <w:shd w:val="clear" w:color="auto" w:fill="FFFFFF"/>
        <w:spacing w:line="240" w:lineRule="auto"/>
        <w:ind w:firstLine="0"/>
        <w:jc w:val="both"/>
        <w:rPr>
          <w:b w:val="0"/>
          <w:caps w:val="0"/>
          <w:sz w:val="24"/>
          <w:szCs w:val="24"/>
        </w:rPr>
      </w:pPr>
      <w:r w:rsidRPr="00335619">
        <w:rPr>
          <w:b w:val="0"/>
          <w:caps w:val="0"/>
          <w:sz w:val="24"/>
          <w:szCs w:val="24"/>
        </w:rPr>
        <w:t xml:space="preserve">доцент кафедры </w:t>
      </w:r>
      <w:r w:rsidR="00CB6DCB">
        <w:rPr>
          <w:b w:val="0"/>
          <w:caps w:val="0"/>
          <w:sz w:val="24"/>
          <w:szCs w:val="24"/>
        </w:rPr>
        <w:t xml:space="preserve">садоводства, </w:t>
      </w:r>
      <w:r w:rsidR="00CB6DCB">
        <w:rPr>
          <w:b w:val="0"/>
          <w:bCs w:val="0"/>
          <w:caps w:val="0"/>
          <w:sz w:val="24"/>
          <w:szCs w:val="24"/>
        </w:rPr>
        <w:t>биотехнологий и</w:t>
      </w:r>
      <w:r w:rsidRPr="00335619">
        <w:rPr>
          <w:b w:val="0"/>
          <w:bCs w:val="0"/>
          <w:caps w:val="0"/>
          <w:sz w:val="24"/>
          <w:szCs w:val="24"/>
        </w:rPr>
        <w:t xml:space="preserve"> селекции сельскохозяйственных культур, к.биол.н. </w:t>
      </w:r>
      <w:r w:rsidRPr="00335619">
        <w:rPr>
          <w:b w:val="0"/>
          <w:caps w:val="0"/>
          <w:sz w:val="24"/>
          <w:szCs w:val="24"/>
        </w:rPr>
        <w:t>Муратова С.А.</w:t>
      </w:r>
    </w:p>
    <w:p w:rsidR="000C1054" w:rsidRPr="00335619" w:rsidRDefault="00CB6DCB" w:rsidP="000C1054">
      <w:pPr>
        <w:pStyle w:val="a5"/>
        <w:shd w:val="clear" w:color="auto" w:fill="auto"/>
        <w:tabs>
          <w:tab w:val="clear" w:pos="643"/>
          <w:tab w:val="left" w:leader="underscore" w:pos="31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 w:rsidR="000C1054" w:rsidRPr="00335619">
        <w:rPr>
          <w:rFonts w:ascii="Times New Roman" w:hAnsi="Times New Roman"/>
          <w:sz w:val="24"/>
          <w:szCs w:val="24"/>
        </w:rPr>
        <w:t xml:space="preserve"> кафедры</w:t>
      </w:r>
      <w:r>
        <w:rPr>
          <w:rFonts w:ascii="Times New Roman" w:hAnsi="Times New Roman"/>
          <w:sz w:val="24"/>
          <w:szCs w:val="24"/>
        </w:rPr>
        <w:t xml:space="preserve"> агрохимии, почвоведения и агроэкологии</w:t>
      </w:r>
      <w:r w:rsidR="000C1054" w:rsidRPr="00335619">
        <w:rPr>
          <w:rFonts w:ascii="Times New Roman" w:hAnsi="Times New Roman"/>
          <w:bCs/>
          <w:sz w:val="24"/>
          <w:szCs w:val="24"/>
        </w:rPr>
        <w:t>,</w:t>
      </w:r>
      <w:r w:rsidR="000C1054" w:rsidRPr="003356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054" w:rsidRPr="00335619">
        <w:rPr>
          <w:rFonts w:ascii="Times New Roman" w:hAnsi="Times New Roman"/>
          <w:sz w:val="24"/>
          <w:szCs w:val="24"/>
        </w:rPr>
        <w:t>к.с.-х.н</w:t>
      </w:r>
      <w:proofErr w:type="spellEnd"/>
      <w:r w:rsidR="000C1054" w:rsidRPr="003356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C1054" w:rsidRPr="00335619">
        <w:rPr>
          <w:rFonts w:ascii="Times New Roman" w:hAnsi="Times New Roman"/>
          <w:sz w:val="24"/>
          <w:szCs w:val="24"/>
        </w:rPr>
        <w:t>Тарова</w:t>
      </w:r>
      <w:proofErr w:type="spellEnd"/>
      <w:r w:rsidR="000C1054" w:rsidRPr="00335619">
        <w:rPr>
          <w:rFonts w:ascii="Times New Roman" w:hAnsi="Times New Roman"/>
          <w:sz w:val="24"/>
          <w:szCs w:val="24"/>
        </w:rPr>
        <w:t xml:space="preserve"> З.Н.</w:t>
      </w:r>
    </w:p>
    <w:p w:rsidR="000C1054" w:rsidRPr="00335619" w:rsidRDefault="000C1054" w:rsidP="000C1054">
      <w:pPr>
        <w:pStyle w:val="a5"/>
        <w:shd w:val="clear" w:color="auto" w:fill="auto"/>
        <w:tabs>
          <w:tab w:val="clear" w:pos="643"/>
          <w:tab w:val="left" w:leader="underscore" w:pos="31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C1054" w:rsidRPr="00335619" w:rsidRDefault="000C1054" w:rsidP="000C1054">
      <w:pPr>
        <w:pStyle w:val="a5"/>
        <w:shd w:val="clear" w:color="auto" w:fill="auto"/>
        <w:tabs>
          <w:tab w:val="clear" w:pos="643"/>
          <w:tab w:val="left" w:leader="underscore" w:pos="3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Рецензент: доцент кафедры биологии и химии, к</w:t>
      </w:r>
      <w:proofErr w:type="gramStart"/>
      <w:r w:rsidRPr="00335619">
        <w:rPr>
          <w:rFonts w:ascii="Times New Roman" w:hAnsi="Times New Roman"/>
          <w:sz w:val="24"/>
          <w:szCs w:val="24"/>
        </w:rPr>
        <w:t>.с</w:t>
      </w:r>
      <w:proofErr w:type="gramEnd"/>
      <w:r w:rsidRPr="00335619">
        <w:rPr>
          <w:rFonts w:ascii="Times New Roman" w:hAnsi="Times New Roman"/>
          <w:sz w:val="24"/>
          <w:szCs w:val="24"/>
        </w:rPr>
        <w:t>-</w:t>
      </w:r>
      <w:r w:rsidR="00CB6DCB">
        <w:rPr>
          <w:rFonts w:ascii="Times New Roman" w:hAnsi="Times New Roman"/>
          <w:sz w:val="24"/>
          <w:szCs w:val="24"/>
        </w:rPr>
        <w:t xml:space="preserve"> </w:t>
      </w:r>
      <w:r w:rsidRPr="00335619">
        <w:rPr>
          <w:rFonts w:ascii="Times New Roman" w:hAnsi="Times New Roman"/>
          <w:sz w:val="24"/>
          <w:szCs w:val="24"/>
        </w:rPr>
        <w:t xml:space="preserve">х.н. Кузнецова Р.В. </w:t>
      </w:r>
    </w:p>
    <w:p w:rsidR="000C1054" w:rsidRDefault="000C1054" w:rsidP="000C1054">
      <w:pPr>
        <w:pStyle w:val="130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5F07DA" w:rsidRDefault="005F07DA" w:rsidP="000C1054">
      <w:pPr>
        <w:pStyle w:val="130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CB6DCB" w:rsidRPr="00CB6DCB" w:rsidRDefault="00CB6DCB" w:rsidP="00CB6DCB">
      <w:pPr>
        <w:spacing w:line="240" w:lineRule="auto"/>
        <w:ind w:firstLine="0"/>
        <w:rPr>
          <w:rFonts w:eastAsia="Calibri"/>
          <w:sz w:val="24"/>
        </w:rPr>
      </w:pPr>
      <w:r w:rsidRPr="00CB6DCB">
        <w:rPr>
          <w:rFonts w:eastAsia="Calibri"/>
          <w:sz w:val="24"/>
        </w:rPr>
        <w:t xml:space="preserve">Программа переработана и дополнена в соответствии с требованиями ФГОС </w:t>
      </w:r>
      <w:proofErr w:type="gramStart"/>
      <w:r w:rsidRPr="00CB6DCB">
        <w:rPr>
          <w:rFonts w:eastAsia="Calibri"/>
          <w:sz w:val="24"/>
        </w:rPr>
        <w:t>ВО</w:t>
      </w:r>
      <w:proofErr w:type="gramEnd"/>
      <w:r w:rsidRPr="00CB6DCB">
        <w:rPr>
          <w:rFonts w:eastAsia="Calibri"/>
          <w:sz w:val="24"/>
        </w:rPr>
        <w:t>.</w:t>
      </w:r>
    </w:p>
    <w:p w:rsidR="00CB6DCB" w:rsidRPr="00CB6DCB" w:rsidRDefault="00CB6DCB" w:rsidP="00CB6DCB">
      <w:pPr>
        <w:tabs>
          <w:tab w:val="right" w:leader="underscore" w:pos="9328"/>
        </w:tabs>
        <w:spacing w:line="240" w:lineRule="auto"/>
        <w:ind w:firstLine="0"/>
        <w:rPr>
          <w:rFonts w:eastAsia="Calibri"/>
          <w:sz w:val="24"/>
        </w:rPr>
      </w:pPr>
      <w:r w:rsidRPr="00CB6DCB">
        <w:rPr>
          <w:rFonts w:eastAsia="Calibri"/>
          <w:sz w:val="24"/>
        </w:rPr>
        <w:t>Программа рассмотрена на заседании кафедры</w:t>
      </w:r>
      <w:r w:rsidRPr="00CB6DCB">
        <w:rPr>
          <w:sz w:val="24"/>
        </w:rPr>
        <w:t xml:space="preserve"> садоводства, биотехнологий и селекции сельскохозяйственных культур, </w:t>
      </w:r>
      <w:r w:rsidRPr="00CB6DCB">
        <w:rPr>
          <w:rFonts w:eastAsia="Calibri"/>
          <w:sz w:val="24"/>
        </w:rPr>
        <w:t>протокол № 9 от 18 апреля 2022 г.</w:t>
      </w:r>
    </w:p>
    <w:p w:rsidR="00CB6DCB" w:rsidRPr="00CB6DCB" w:rsidRDefault="00CB6DCB" w:rsidP="00CB6DCB">
      <w:pPr>
        <w:spacing w:line="240" w:lineRule="auto"/>
        <w:ind w:firstLine="0"/>
        <w:rPr>
          <w:sz w:val="24"/>
        </w:rPr>
      </w:pPr>
      <w:r w:rsidRPr="00CB6DCB">
        <w:rPr>
          <w:sz w:val="24"/>
        </w:rPr>
        <w:t xml:space="preserve">Программа рассмотрена на заседании учебно-методической комиссии Плодоовощного </w:t>
      </w:r>
      <w:r w:rsidR="00276E3E" w:rsidRPr="00CB6DCB">
        <w:rPr>
          <w:sz w:val="24"/>
        </w:rPr>
        <w:t>и</w:t>
      </w:r>
      <w:r w:rsidR="00276E3E" w:rsidRPr="00CB6DCB">
        <w:rPr>
          <w:sz w:val="24"/>
        </w:rPr>
        <w:t>н</w:t>
      </w:r>
      <w:r w:rsidR="00276E3E" w:rsidRPr="00CB6DCB">
        <w:rPr>
          <w:sz w:val="24"/>
        </w:rPr>
        <w:t>ститута имени</w:t>
      </w:r>
      <w:r w:rsidRPr="00CB6DCB">
        <w:rPr>
          <w:sz w:val="24"/>
        </w:rPr>
        <w:t xml:space="preserve"> И.В. Мичурина Мичуринского ГАУ, протокол № 8 от 18 апреля 2022 г.</w:t>
      </w:r>
    </w:p>
    <w:p w:rsidR="00CB6DCB" w:rsidRPr="00CB6DCB" w:rsidRDefault="00CB6DCB" w:rsidP="00276E3E">
      <w:pPr>
        <w:spacing w:line="240" w:lineRule="auto"/>
        <w:ind w:firstLine="0"/>
        <w:rPr>
          <w:sz w:val="24"/>
        </w:rPr>
      </w:pPr>
      <w:r w:rsidRPr="00CB6DCB">
        <w:rPr>
          <w:sz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CB6DCB" w:rsidRPr="00CB6DCB" w:rsidRDefault="00CB6DCB" w:rsidP="00276E3E">
      <w:pPr>
        <w:spacing w:line="240" w:lineRule="auto"/>
        <w:ind w:firstLine="0"/>
        <w:rPr>
          <w:sz w:val="24"/>
        </w:rPr>
      </w:pPr>
    </w:p>
    <w:p w:rsidR="00276E3E" w:rsidRPr="00994086" w:rsidRDefault="00276E3E" w:rsidP="00276E3E">
      <w:pPr>
        <w:spacing w:line="240" w:lineRule="auto"/>
        <w:ind w:firstLine="0"/>
        <w:rPr>
          <w:sz w:val="24"/>
        </w:rPr>
      </w:pPr>
      <w:r w:rsidRPr="00994086">
        <w:rPr>
          <w:sz w:val="24"/>
        </w:rPr>
        <w:t>Программа переработана и дополнена в соответствии с требованиями ФГОС ВО.</w:t>
      </w:r>
    </w:p>
    <w:p w:rsidR="00276E3E" w:rsidRDefault="00276E3E" w:rsidP="00276E3E">
      <w:pPr>
        <w:spacing w:line="240" w:lineRule="auto"/>
        <w:ind w:firstLine="0"/>
        <w:rPr>
          <w:sz w:val="24"/>
        </w:rPr>
      </w:pPr>
      <w:r w:rsidRPr="00994086">
        <w:rPr>
          <w:sz w:val="24"/>
        </w:rPr>
        <w:t xml:space="preserve">Программа рассмотрена на заседании </w:t>
      </w:r>
      <w:r>
        <w:rPr>
          <w:sz w:val="24"/>
        </w:rPr>
        <w:t>кафедры садоводства, биотехнологи</w:t>
      </w:r>
      <w:r w:rsidR="005F07DA">
        <w:rPr>
          <w:sz w:val="24"/>
        </w:rPr>
        <w:t>й и</w:t>
      </w:r>
      <w:r>
        <w:rPr>
          <w:sz w:val="24"/>
        </w:rPr>
        <w:t xml:space="preserve"> селекции сельскохозяйственных культур</w:t>
      </w:r>
      <w:r w:rsidRPr="00994086">
        <w:rPr>
          <w:sz w:val="24"/>
        </w:rPr>
        <w:t xml:space="preserve">, </w:t>
      </w:r>
      <w:r w:rsidRPr="00384195">
        <w:rPr>
          <w:sz w:val="24"/>
        </w:rPr>
        <w:t>протокол № 11 от 13 июня 2023</w:t>
      </w:r>
      <w:r w:rsidR="005F07DA">
        <w:rPr>
          <w:sz w:val="24"/>
        </w:rPr>
        <w:t xml:space="preserve"> </w:t>
      </w:r>
      <w:r w:rsidRPr="00384195">
        <w:rPr>
          <w:sz w:val="24"/>
        </w:rPr>
        <w:t>г</w:t>
      </w:r>
      <w:r w:rsidR="005F07DA">
        <w:rPr>
          <w:sz w:val="24"/>
        </w:rPr>
        <w:t>.</w:t>
      </w:r>
    </w:p>
    <w:p w:rsidR="00276E3E" w:rsidRPr="00994086" w:rsidRDefault="00276E3E" w:rsidP="00276E3E">
      <w:pPr>
        <w:spacing w:line="240" w:lineRule="auto"/>
        <w:ind w:firstLine="0"/>
        <w:rPr>
          <w:sz w:val="24"/>
        </w:rPr>
      </w:pPr>
      <w:r w:rsidRPr="00994086">
        <w:rPr>
          <w:sz w:val="24"/>
        </w:rPr>
        <w:t>Программа рассмотрена на заседании учебно-методической комиссии</w:t>
      </w:r>
      <w:r>
        <w:rPr>
          <w:sz w:val="24"/>
        </w:rPr>
        <w:t xml:space="preserve"> </w:t>
      </w:r>
      <w:r w:rsidRPr="00384195">
        <w:rPr>
          <w:sz w:val="24"/>
        </w:rPr>
        <w:t>института фунд</w:t>
      </w:r>
      <w:r w:rsidRPr="00384195">
        <w:rPr>
          <w:sz w:val="24"/>
        </w:rPr>
        <w:t>а</w:t>
      </w:r>
      <w:r w:rsidRPr="00384195">
        <w:rPr>
          <w:sz w:val="24"/>
        </w:rPr>
        <w:t xml:space="preserve">ментальных и прикладных </w:t>
      </w:r>
      <w:proofErr w:type="spellStart"/>
      <w:r w:rsidRPr="00384195">
        <w:rPr>
          <w:sz w:val="24"/>
        </w:rPr>
        <w:t>агробиотехнологий</w:t>
      </w:r>
      <w:proofErr w:type="spellEnd"/>
      <w:r w:rsidRPr="00384195">
        <w:rPr>
          <w:sz w:val="24"/>
        </w:rPr>
        <w:t xml:space="preserve"> </w:t>
      </w:r>
      <w:r>
        <w:rPr>
          <w:sz w:val="24"/>
        </w:rPr>
        <w:t>им. И.В. Мичурина,</w:t>
      </w:r>
      <w:r w:rsidRPr="00384195">
        <w:rPr>
          <w:sz w:val="24"/>
        </w:rPr>
        <w:t xml:space="preserve"> протокол № 11 от 19 июня 2023</w:t>
      </w:r>
      <w:r w:rsidR="005F07DA">
        <w:rPr>
          <w:sz w:val="24"/>
        </w:rPr>
        <w:t xml:space="preserve"> </w:t>
      </w:r>
      <w:r w:rsidRPr="00384195">
        <w:rPr>
          <w:sz w:val="24"/>
        </w:rPr>
        <w:t>г</w:t>
      </w:r>
      <w:r w:rsidRPr="00994086">
        <w:rPr>
          <w:sz w:val="24"/>
        </w:rPr>
        <w:t>.</w:t>
      </w:r>
    </w:p>
    <w:p w:rsidR="00276E3E" w:rsidRDefault="00276E3E" w:rsidP="00276E3E">
      <w:pPr>
        <w:spacing w:line="240" w:lineRule="auto"/>
        <w:ind w:firstLine="0"/>
        <w:rPr>
          <w:sz w:val="24"/>
        </w:rPr>
      </w:pPr>
      <w:r w:rsidRPr="00994086">
        <w:rPr>
          <w:sz w:val="24"/>
        </w:rPr>
        <w:t xml:space="preserve">Программа утверждена Решением Учебно-методического совета университета, протокол № </w:t>
      </w:r>
      <w:r>
        <w:rPr>
          <w:sz w:val="24"/>
        </w:rPr>
        <w:t>10</w:t>
      </w:r>
      <w:r w:rsidRPr="00994086">
        <w:rPr>
          <w:sz w:val="24"/>
        </w:rPr>
        <w:t xml:space="preserve"> от 2</w:t>
      </w:r>
      <w:r>
        <w:rPr>
          <w:sz w:val="24"/>
        </w:rPr>
        <w:t>2</w:t>
      </w:r>
      <w:r w:rsidRPr="00994086">
        <w:rPr>
          <w:sz w:val="24"/>
        </w:rPr>
        <w:t xml:space="preserve"> </w:t>
      </w:r>
      <w:r>
        <w:rPr>
          <w:sz w:val="24"/>
        </w:rPr>
        <w:t>июня</w:t>
      </w:r>
      <w:r w:rsidRPr="00994086">
        <w:rPr>
          <w:sz w:val="24"/>
        </w:rPr>
        <w:t xml:space="preserve"> 202</w:t>
      </w:r>
      <w:r>
        <w:rPr>
          <w:sz w:val="24"/>
        </w:rPr>
        <w:t>3</w:t>
      </w:r>
      <w:r w:rsidRPr="00994086">
        <w:rPr>
          <w:sz w:val="24"/>
        </w:rPr>
        <w:t xml:space="preserve"> г.</w:t>
      </w:r>
    </w:p>
    <w:p w:rsidR="00CB6DCB" w:rsidRDefault="00CB6DCB" w:rsidP="000C1054">
      <w:pPr>
        <w:spacing w:line="240" w:lineRule="auto"/>
        <w:ind w:firstLine="0"/>
        <w:rPr>
          <w:sz w:val="24"/>
        </w:rPr>
      </w:pPr>
    </w:p>
    <w:p w:rsidR="00BB398B" w:rsidRPr="00BB398B" w:rsidRDefault="00BB398B" w:rsidP="00BB398B">
      <w:pPr>
        <w:spacing w:line="240" w:lineRule="auto"/>
        <w:ind w:firstLine="0"/>
        <w:rPr>
          <w:sz w:val="24"/>
        </w:rPr>
      </w:pPr>
      <w:r w:rsidRPr="00BB398B">
        <w:rPr>
          <w:sz w:val="24"/>
        </w:rPr>
        <w:t xml:space="preserve">Программа переработана и дополнена в соответствии с требованиями ФГОС </w:t>
      </w:r>
      <w:proofErr w:type="gramStart"/>
      <w:r w:rsidRPr="00BB398B">
        <w:rPr>
          <w:sz w:val="24"/>
        </w:rPr>
        <w:t>ВО</w:t>
      </w:r>
      <w:proofErr w:type="gramEnd"/>
      <w:r w:rsidRPr="00BB398B">
        <w:rPr>
          <w:sz w:val="24"/>
        </w:rPr>
        <w:t>.</w:t>
      </w:r>
    </w:p>
    <w:p w:rsidR="00BB398B" w:rsidRPr="00BB398B" w:rsidRDefault="00BB398B" w:rsidP="00BB398B">
      <w:pPr>
        <w:spacing w:line="240" w:lineRule="auto"/>
        <w:ind w:firstLine="0"/>
        <w:rPr>
          <w:sz w:val="24"/>
        </w:rPr>
      </w:pPr>
      <w:r w:rsidRPr="00BB398B">
        <w:rPr>
          <w:sz w:val="24"/>
        </w:rPr>
        <w:t>Программа рассмотрена на заседании кафедры садоводства, биотехнологии селекции сельскохозяйственных культур, протокол № 11 от 03 мая 2024г</w:t>
      </w:r>
    </w:p>
    <w:p w:rsidR="00BB398B" w:rsidRPr="00BB398B" w:rsidRDefault="00BB398B" w:rsidP="00BB398B">
      <w:pPr>
        <w:spacing w:line="240" w:lineRule="auto"/>
        <w:ind w:firstLine="0"/>
        <w:rPr>
          <w:sz w:val="24"/>
        </w:rPr>
      </w:pPr>
      <w:r w:rsidRPr="00BB398B">
        <w:rPr>
          <w:sz w:val="24"/>
        </w:rPr>
        <w:t xml:space="preserve">Программа рассмотрена на заседании учебно-методической комиссии института </w:t>
      </w:r>
      <w:proofErr w:type="gramStart"/>
      <w:r w:rsidRPr="00BB398B">
        <w:rPr>
          <w:sz w:val="24"/>
        </w:rPr>
        <w:t>фунд</w:t>
      </w:r>
      <w:r w:rsidRPr="00BB398B">
        <w:rPr>
          <w:sz w:val="24"/>
        </w:rPr>
        <w:t>а</w:t>
      </w:r>
      <w:r w:rsidRPr="00BB398B">
        <w:rPr>
          <w:sz w:val="24"/>
        </w:rPr>
        <w:t>ментальных</w:t>
      </w:r>
      <w:proofErr w:type="gramEnd"/>
      <w:r w:rsidRPr="00BB398B">
        <w:rPr>
          <w:sz w:val="24"/>
        </w:rPr>
        <w:t xml:space="preserve"> и прикладных </w:t>
      </w:r>
      <w:proofErr w:type="spellStart"/>
      <w:r w:rsidRPr="00BB398B">
        <w:rPr>
          <w:sz w:val="24"/>
        </w:rPr>
        <w:t>агробиотехнологий</w:t>
      </w:r>
      <w:proofErr w:type="spellEnd"/>
      <w:r w:rsidRPr="00BB398B">
        <w:rPr>
          <w:sz w:val="24"/>
        </w:rPr>
        <w:t xml:space="preserve"> им. И.В. Мичурина, протокол № 10 от 20 мая 2024г.</w:t>
      </w:r>
    </w:p>
    <w:p w:rsidR="00BB398B" w:rsidRPr="00BB398B" w:rsidRDefault="00BB398B" w:rsidP="00BB398B">
      <w:pPr>
        <w:spacing w:line="240" w:lineRule="auto"/>
        <w:ind w:firstLine="0"/>
        <w:rPr>
          <w:sz w:val="24"/>
        </w:rPr>
      </w:pPr>
      <w:r w:rsidRPr="00BB398B">
        <w:rPr>
          <w:sz w:val="24"/>
        </w:rPr>
        <w:t>Программа утверждена Решением Учебно-методического совета университета, протокол № 09 от 23 мая 2024 г.</w:t>
      </w:r>
    </w:p>
    <w:p w:rsidR="00BB398B" w:rsidRPr="00BB398B" w:rsidRDefault="00BB398B" w:rsidP="00BB398B">
      <w:pPr>
        <w:spacing w:line="240" w:lineRule="auto"/>
        <w:ind w:firstLine="0"/>
        <w:rPr>
          <w:sz w:val="24"/>
        </w:rPr>
      </w:pPr>
    </w:p>
    <w:p w:rsidR="00BB398B" w:rsidRPr="00BB398B" w:rsidRDefault="00BB398B" w:rsidP="00BB398B">
      <w:pPr>
        <w:spacing w:line="240" w:lineRule="auto"/>
        <w:ind w:firstLine="0"/>
        <w:rPr>
          <w:sz w:val="24"/>
        </w:rPr>
      </w:pPr>
    </w:p>
    <w:p w:rsidR="00BB398B" w:rsidRPr="00335619" w:rsidRDefault="00BB398B" w:rsidP="00BB398B">
      <w:pPr>
        <w:spacing w:line="240" w:lineRule="auto"/>
        <w:ind w:firstLine="0"/>
        <w:rPr>
          <w:sz w:val="24"/>
        </w:rPr>
      </w:pPr>
      <w:r w:rsidRPr="00BB398B">
        <w:rPr>
          <w:sz w:val="24"/>
        </w:rPr>
        <w:t>Оригинал документа хранится на кафедре садоводства, биотехнологии селекции сельск</w:t>
      </w:r>
      <w:r w:rsidRPr="00BB398B">
        <w:rPr>
          <w:sz w:val="24"/>
        </w:rPr>
        <w:t>о</w:t>
      </w:r>
      <w:r w:rsidRPr="00BB398B">
        <w:rPr>
          <w:sz w:val="24"/>
        </w:rPr>
        <w:t>хозяйственных культур</w:t>
      </w:r>
    </w:p>
    <w:sectPr w:rsidR="00BB398B" w:rsidRPr="00335619" w:rsidSect="00750F11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CC" w:rsidRDefault="00E608CC" w:rsidP="00750F11">
      <w:pPr>
        <w:spacing w:line="240" w:lineRule="auto"/>
      </w:pPr>
      <w:r>
        <w:separator/>
      </w:r>
    </w:p>
  </w:endnote>
  <w:endnote w:type="continuationSeparator" w:id="0">
    <w:p w:rsidR="00E608CC" w:rsidRDefault="00E608CC" w:rsidP="00750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C3" w:rsidRPr="000C1054" w:rsidRDefault="00166AC0" w:rsidP="000C1054">
    <w:pPr>
      <w:pStyle w:val="af8"/>
      <w:spacing w:line="240" w:lineRule="auto"/>
      <w:ind w:firstLine="0"/>
      <w:jc w:val="center"/>
      <w:rPr>
        <w:sz w:val="24"/>
      </w:rPr>
    </w:pPr>
    <w:r w:rsidRPr="000C1054">
      <w:rPr>
        <w:sz w:val="24"/>
      </w:rPr>
      <w:fldChar w:fldCharType="begin"/>
    </w:r>
    <w:r w:rsidR="007456C3" w:rsidRPr="000C1054">
      <w:rPr>
        <w:sz w:val="24"/>
      </w:rPr>
      <w:instrText xml:space="preserve"> PAGE   \* MERGEFORMAT </w:instrText>
    </w:r>
    <w:r w:rsidRPr="000C1054">
      <w:rPr>
        <w:sz w:val="24"/>
      </w:rPr>
      <w:fldChar w:fldCharType="separate"/>
    </w:r>
    <w:r w:rsidR="006D2B5B">
      <w:rPr>
        <w:noProof/>
        <w:sz w:val="24"/>
      </w:rPr>
      <w:t>21</w:t>
    </w:r>
    <w:r w:rsidRPr="000C1054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CC" w:rsidRDefault="00E608CC" w:rsidP="00750F11">
      <w:pPr>
        <w:spacing w:line="240" w:lineRule="auto"/>
      </w:pPr>
      <w:r>
        <w:separator/>
      </w:r>
    </w:p>
  </w:footnote>
  <w:footnote w:type="continuationSeparator" w:id="0">
    <w:p w:rsidR="00E608CC" w:rsidRDefault="00E608CC" w:rsidP="00750F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91BBD"/>
    <w:multiLevelType w:val="singleLevel"/>
    <w:tmpl w:val="3F9467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9EF405A"/>
    <w:multiLevelType w:val="multilevel"/>
    <w:tmpl w:val="DADA5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BC2D05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DC7911"/>
    <w:multiLevelType w:val="hybridMultilevel"/>
    <w:tmpl w:val="B9B6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B3AEB"/>
    <w:multiLevelType w:val="multilevel"/>
    <w:tmpl w:val="96640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1A60005E"/>
    <w:multiLevelType w:val="hybridMultilevel"/>
    <w:tmpl w:val="FC6ECFBC"/>
    <w:lvl w:ilvl="0" w:tplc="21B20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562525"/>
    <w:multiLevelType w:val="hybridMultilevel"/>
    <w:tmpl w:val="65947494"/>
    <w:lvl w:ilvl="0" w:tplc="C08C34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B4BFC"/>
    <w:multiLevelType w:val="singleLevel"/>
    <w:tmpl w:val="B282D1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7BE5A56"/>
    <w:multiLevelType w:val="hybridMultilevel"/>
    <w:tmpl w:val="26F4C76A"/>
    <w:lvl w:ilvl="0" w:tplc="9BEAC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FB01E4"/>
    <w:multiLevelType w:val="multilevel"/>
    <w:tmpl w:val="61EE72B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4D92AF9"/>
    <w:multiLevelType w:val="hybridMultilevel"/>
    <w:tmpl w:val="8D7AF992"/>
    <w:lvl w:ilvl="0" w:tplc="C6FE8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37AA8"/>
    <w:multiLevelType w:val="multilevel"/>
    <w:tmpl w:val="5492F5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D76588"/>
    <w:multiLevelType w:val="hybridMultilevel"/>
    <w:tmpl w:val="DE2E44B6"/>
    <w:lvl w:ilvl="0" w:tplc="62722ACC">
      <w:numFmt w:val="bullet"/>
      <w:pStyle w:val="a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14">
    <w:nsid w:val="506865C3"/>
    <w:multiLevelType w:val="hybridMultilevel"/>
    <w:tmpl w:val="7F185178"/>
    <w:lvl w:ilvl="0" w:tplc="F7B0D672">
      <w:start w:val="1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A4255DD"/>
    <w:multiLevelType w:val="hybridMultilevel"/>
    <w:tmpl w:val="FACC0C34"/>
    <w:lvl w:ilvl="0" w:tplc="8CD699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58C2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B4B1F"/>
    <w:multiLevelType w:val="multilevel"/>
    <w:tmpl w:val="966889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5FCD7C75"/>
    <w:multiLevelType w:val="multilevel"/>
    <w:tmpl w:val="966889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9">
    <w:nsid w:val="647C331C"/>
    <w:multiLevelType w:val="hybridMultilevel"/>
    <w:tmpl w:val="F1F4D6B6"/>
    <w:lvl w:ilvl="0" w:tplc="87CC2D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FF70EE"/>
    <w:multiLevelType w:val="hybridMultilevel"/>
    <w:tmpl w:val="779AED24"/>
    <w:lvl w:ilvl="0" w:tplc="0419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2DF3710"/>
    <w:multiLevelType w:val="hybridMultilevel"/>
    <w:tmpl w:val="D4520774"/>
    <w:lvl w:ilvl="0" w:tplc="716A74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EA487D"/>
    <w:multiLevelType w:val="hybridMultilevel"/>
    <w:tmpl w:val="FC6ECFBC"/>
    <w:lvl w:ilvl="0" w:tplc="21B2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11"/>
  </w:num>
  <w:num w:numId="9">
    <w:abstractNumId w:val="23"/>
  </w:num>
  <w:num w:numId="10">
    <w:abstractNumId w:val="22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2"/>
  </w:num>
  <w:num w:numId="16">
    <w:abstractNumId w:val="8"/>
  </w:num>
  <w:num w:numId="17">
    <w:abstractNumId w:val="19"/>
  </w:num>
  <w:num w:numId="18">
    <w:abstractNumId w:val="5"/>
  </w:num>
  <w:num w:numId="19">
    <w:abstractNumId w:val="3"/>
  </w:num>
  <w:num w:numId="20">
    <w:abstractNumId w:val="20"/>
  </w:num>
  <w:num w:numId="21">
    <w:abstractNumId w:val="0"/>
  </w:num>
  <w:num w:numId="22">
    <w:abstractNumId w:val="18"/>
  </w:num>
  <w:num w:numId="23">
    <w:abstractNumId w:val="21"/>
  </w:num>
  <w:num w:numId="24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942"/>
    <w:rsid w:val="0000321F"/>
    <w:rsid w:val="000036F7"/>
    <w:rsid w:val="00007BA8"/>
    <w:rsid w:val="00010216"/>
    <w:rsid w:val="00037665"/>
    <w:rsid w:val="00051ADB"/>
    <w:rsid w:val="00051F8C"/>
    <w:rsid w:val="0005247E"/>
    <w:rsid w:val="00053A67"/>
    <w:rsid w:val="000640FA"/>
    <w:rsid w:val="00076B69"/>
    <w:rsid w:val="000836DD"/>
    <w:rsid w:val="00096F69"/>
    <w:rsid w:val="000975E2"/>
    <w:rsid w:val="000A1814"/>
    <w:rsid w:val="000B3B22"/>
    <w:rsid w:val="000C1054"/>
    <w:rsid w:val="000C74A5"/>
    <w:rsid w:val="000D28B9"/>
    <w:rsid w:val="00112A6D"/>
    <w:rsid w:val="00114EF0"/>
    <w:rsid w:val="001213F0"/>
    <w:rsid w:val="00122986"/>
    <w:rsid w:val="00133841"/>
    <w:rsid w:val="0013408E"/>
    <w:rsid w:val="00136D5C"/>
    <w:rsid w:val="00144998"/>
    <w:rsid w:val="001459A6"/>
    <w:rsid w:val="0015664F"/>
    <w:rsid w:val="00166AC0"/>
    <w:rsid w:val="001720A2"/>
    <w:rsid w:val="00173109"/>
    <w:rsid w:val="00183409"/>
    <w:rsid w:val="0018778E"/>
    <w:rsid w:val="001922B9"/>
    <w:rsid w:val="001A105C"/>
    <w:rsid w:val="001A31E1"/>
    <w:rsid w:val="001B03AA"/>
    <w:rsid w:val="001C3093"/>
    <w:rsid w:val="001C358C"/>
    <w:rsid w:val="001C391F"/>
    <w:rsid w:val="001C3AAE"/>
    <w:rsid w:val="001C50A6"/>
    <w:rsid w:val="001C6875"/>
    <w:rsid w:val="001E431A"/>
    <w:rsid w:val="001E62F9"/>
    <w:rsid w:val="001E73E6"/>
    <w:rsid w:val="001F6CB7"/>
    <w:rsid w:val="0020329C"/>
    <w:rsid w:val="00203CDC"/>
    <w:rsid w:val="00205108"/>
    <w:rsid w:val="00214272"/>
    <w:rsid w:val="00215766"/>
    <w:rsid w:val="0023180F"/>
    <w:rsid w:val="002424C2"/>
    <w:rsid w:val="0026043E"/>
    <w:rsid w:val="0026659B"/>
    <w:rsid w:val="00267827"/>
    <w:rsid w:val="002712C3"/>
    <w:rsid w:val="00271DBA"/>
    <w:rsid w:val="00274652"/>
    <w:rsid w:val="00274F87"/>
    <w:rsid w:val="00276E3E"/>
    <w:rsid w:val="00282256"/>
    <w:rsid w:val="002957C2"/>
    <w:rsid w:val="002A148E"/>
    <w:rsid w:val="002A1AC6"/>
    <w:rsid w:val="002A1D1B"/>
    <w:rsid w:val="002A38F5"/>
    <w:rsid w:val="002B04C9"/>
    <w:rsid w:val="002B3489"/>
    <w:rsid w:val="002B5CF5"/>
    <w:rsid w:val="002C23D7"/>
    <w:rsid w:val="002C2A1B"/>
    <w:rsid w:val="002C7C77"/>
    <w:rsid w:val="002D6F5D"/>
    <w:rsid w:val="002E5B9F"/>
    <w:rsid w:val="00302297"/>
    <w:rsid w:val="00306DE9"/>
    <w:rsid w:val="00315672"/>
    <w:rsid w:val="00320C1A"/>
    <w:rsid w:val="00322191"/>
    <w:rsid w:val="00326C0F"/>
    <w:rsid w:val="00327EE1"/>
    <w:rsid w:val="00335619"/>
    <w:rsid w:val="00340732"/>
    <w:rsid w:val="00341F40"/>
    <w:rsid w:val="00362A02"/>
    <w:rsid w:val="00373FF7"/>
    <w:rsid w:val="00386ADA"/>
    <w:rsid w:val="00387AAF"/>
    <w:rsid w:val="00392536"/>
    <w:rsid w:val="00392A1C"/>
    <w:rsid w:val="00394B27"/>
    <w:rsid w:val="00397E1C"/>
    <w:rsid w:val="003B08BA"/>
    <w:rsid w:val="003B29A2"/>
    <w:rsid w:val="003B5B4D"/>
    <w:rsid w:val="003C0030"/>
    <w:rsid w:val="003C1B50"/>
    <w:rsid w:val="003D0DA5"/>
    <w:rsid w:val="003D46D4"/>
    <w:rsid w:val="003D522E"/>
    <w:rsid w:val="003E4C7A"/>
    <w:rsid w:val="003E7FD1"/>
    <w:rsid w:val="003F1C04"/>
    <w:rsid w:val="00400E49"/>
    <w:rsid w:val="0041293C"/>
    <w:rsid w:val="0041513D"/>
    <w:rsid w:val="004215F1"/>
    <w:rsid w:val="0042180C"/>
    <w:rsid w:val="004246DC"/>
    <w:rsid w:val="0043250E"/>
    <w:rsid w:val="00444D38"/>
    <w:rsid w:val="0045345D"/>
    <w:rsid w:val="0045762C"/>
    <w:rsid w:val="00466712"/>
    <w:rsid w:val="00474558"/>
    <w:rsid w:val="004755C7"/>
    <w:rsid w:val="004975FD"/>
    <w:rsid w:val="004A13D7"/>
    <w:rsid w:val="004A5F61"/>
    <w:rsid w:val="004D5B71"/>
    <w:rsid w:val="004D5EA2"/>
    <w:rsid w:val="004D5FBA"/>
    <w:rsid w:val="004E480D"/>
    <w:rsid w:val="004E50D9"/>
    <w:rsid w:val="004F1BB7"/>
    <w:rsid w:val="004F790C"/>
    <w:rsid w:val="00507D97"/>
    <w:rsid w:val="005121AE"/>
    <w:rsid w:val="00515E7B"/>
    <w:rsid w:val="00522C5C"/>
    <w:rsid w:val="00525F50"/>
    <w:rsid w:val="0052694A"/>
    <w:rsid w:val="00530C12"/>
    <w:rsid w:val="005364BB"/>
    <w:rsid w:val="00547482"/>
    <w:rsid w:val="00551185"/>
    <w:rsid w:val="00554F8D"/>
    <w:rsid w:val="0056558F"/>
    <w:rsid w:val="00582595"/>
    <w:rsid w:val="005850CC"/>
    <w:rsid w:val="00592038"/>
    <w:rsid w:val="0059500B"/>
    <w:rsid w:val="005A5361"/>
    <w:rsid w:val="005B1122"/>
    <w:rsid w:val="005B402C"/>
    <w:rsid w:val="005B4581"/>
    <w:rsid w:val="005C6359"/>
    <w:rsid w:val="005D0876"/>
    <w:rsid w:val="005D0D5E"/>
    <w:rsid w:val="005D33E1"/>
    <w:rsid w:val="005D3D89"/>
    <w:rsid w:val="005D6F4A"/>
    <w:rsid w:val="005E5EFF"/>
    <w:rsid w:val="005F07DA"/>
    <w:rsid w:val="00602BF3"/>
    <w:rsid w:val="00603C52"/>
    <w:rsid w:val="00610A77"/>
    <w:rsid w:val="0061443A"/>
    <w:rsid w:val="00623BB1"/>
    <w:rsid w:val="006245F3"/>
    <w:rsid w:val="00624993"/>
    <w:rsid w:val="006269DC"/>
    <w:rsid w:val="00633654"/>
    <w:rsid w:val="00635953"/>
    <w:rsid w:val="00643750"/>
    <w:rsid w:val="00647491"/>
    <w:rsid w:val="00647CC4"/>
    <w:rsid w:val="006542DB"/>
    <w:rsid w:val="00654AE9"/>
    <w:rsid w:val="00681920"/>
    <w:rsid w:val="00686DF9"/>
    <w:rsid w:val="00692376"/>
    <w:rsid w:val="006A0074"/>
    <w:rsid w:val="006A00F6"/>
    <w:rsid w:val="006A24F7"/>
    <w:rsid w:val="006D2B5B"/>
    <w:rsid w:val="006D2DF1"/>
    <w:rsid w:val="006D4A56"/>
    <w:rsid w:val="006E3E74"/>
    <w:rsid w:val="006F18CE"/>
    <w:rsid w:val="006F6B2F"/>
    <w:rsid w:val="00712F32"/>
    <w:rsid w:val="00724D15"/>
    <w:rsid w:val="007253A6"/>
    <w:rsid w:val="007266C7"/>
    <w:rsid w:val="00731568"/>
    <w:rsid w:val="0073423A"/>
    <w:rsid w:val="007456C3"/>
    <w:rsid w:val="00750F11"/>
    <w:rsid w:val="00773FFD"/>
    <w:rsid w:val="00781170"/>
    <w:rsid w:val="00791093"/>
    <w:rsid w:val="00791E00"/>
    <w:rsid w:val="0079752A"/>
    <w:rsid w:val="007A1540"/>
    <w:rsid w:val="007A4084"/>
    <w:rsid w:val="007A5EA3"/>
    <w:rsid w:val="007B0A00"/>
    <w:rsid w:val="007C4485"/>
    <w:rsid w:val="007C55C2"/>
    <w:rsid w:val="007D6343"/>
    <w:rsid w:val="007E2D86"/>
    <w:rsid w:val="007E5287"/>
    <w:rsid w:val="007F1700"/>
    <w:rsid w:val="00806822"/>
    <w:rsid w:val="00827794"/>
    <w:rsid w:val="0083118C"/>
    <w:rsid w:val="00832B71"/>
    <w:rsid w:val="00840875"/>
    <w:rsid w:val="00844F93"/>
    <w:rsid w:val="00851435"/>
    <w:rsid w:val="00861D4B"/>
    <w:rsid w:val="00863BB5"/>
    <w:rsid w:val="00883AB6"/>
    <w:rsid w:val="00892FA1"/>
    <w:rsid w:val="00895539"/>
    <w:rsid w:val="008A04DC"/>
    <w:rsid w:val="008B0429"/>
    <w:rsid w:val="008C5133"/>
    <w:rsid w:val="008D7A0D"/>
    <w:rsid w:val="008D7F34"/>
    <w:rsid w:val="008E1E9A"/>
    <w:rsid w:val="008F0A37"/>
    <w:rsid w:val="008F322E"/>
    <w:rsid w:val="008F4A06"/>
    <w:rsid w:val="00911700"/>
    <w:rsid w:val="00927942"/>
    <w:rsid w:val="009338D1"/>
    <w:rsid w:val="00936146"/>
    <w:rsid w:val="00941573"/>
    <w:rsid w:val="00943B28"/>
    <w:rsid w:val="00943D0E"/>
    <w:rsid w:val="00955D9D"/>
    <w:rsid w:val="009653CF"/>
    <w:rsid w:val="00984BC0"/>
    <w:rsid w:val="009854A4"/>
    <w:rsid w:val="00990714"/>
    <w:rsid w:val="00990C13"/>
    <w:rsid w:val="00993616"/>
    <w:rsid w:val="00997BDC"/>
    <w:rsid w:val="009A127E"/>
    <w:rsid w:val="009A7CA4"/>
    <w:rsid w:val="009B6157"/>
    <w:rsid w:val="009B7AF2"/>
    <w:rsid w:val="009C550B"/>
    <w:rsid w:val="009D17E0"/>
    <w:rsid w:val="009D7F62"/>
    <w:rsid w:val="009E29B9"/>
    <w:rsid w:val="009E4BAA"/>
    <w:rsid w:val="009F72AD"/>
    <w:rsid w:val="00A00BAD"/>
    <w:rsid w:val="00A03B20"/>
    <w:rsid w:val="00A2176F"/>
    <w:rsid w:val="00A268AC"/>
    <w:rsid w:val="00A326BB"/>
    <w:rsid w:val="00A3668E"/>
    <w:rsid w:val="00A44187"/>
    <w:rsid w:val="00A441BF"/>
    <w:rsid w:val="00A459BE"/>
    <w:rsid w:val="00A4648F"/>
    <w:rsid w:val="00A47033"/>
    <w:rsid w:val="00A57C4C"/>
    <w:rsid w:val="00A6410C"/>
    <w:rsid w:val="00A65F41"/>
    <w:rsid w:val="00A7732C"/>
    <w:rsid w:val="00A77B1A"/>
    <w:rsid w:val="00A9653D"/>
    <w:rsid w:val="00A96FD9"/>
    <w:rsid w:val="00AA18F2"/>
    <w:rsid w:val="00AB1D0E"/>
    <w:rsid w:val="00AD20B8"/>
    <w:rsid w:val="00AD71F4"/>
    <w:rsid w:val="00AE0C31"/>
    <w:rsid w:val="00AE1FFA"/>
    <w:rsid w:val="00AE4A47"/>
    <w:rsid w:val="00AF124E"/>
    <w:rsid w:val="00B00E7E"/>
    <w:rsid w:val="00B03705"/>
    <w:rsid w:val="00B2502E"/>
    <w:rsid w:val="00B34D40"/>
    <w:rsid w:val="00B4189A"/>
    <w:rsid w:val="00B4423D"/>
    <w:rsid w:val="00B45A79"/>
    <w:rsid w:val="00B50B14"/>
    <w:rsid w:val="00B50D99"/>
    <w:rsid w:val="00B53538"/>
    <w:rsid w:val="00B732A9"/>
    <w:rsid w:val="00B743E2"/>
    <w:rsid w:val="00B82E18"/>
    <w:rsid w:val="00B855E4"/>
    <w:rsid w:val="00B95230"/>
    <w:rsid w:val="00BA153C"/>
    <w:rsid w:val="00BA4B9E"/>
    <w:rsid w:val="00BA666A"/>
    <w:rsid w:val="00BB398B"/>
    <w:rsid w:val="00BB3C68"/>
    <w:rsid w:val="00BC1EA1"/>
    <w:rsid w:val="00BE2A85"/>
    <w:rsid w:val="00BF4222"/>
    <w:rsid w:val="00BF4B95"/>
    <w:rsid w:val="00BF4DA7"/>
    <w:rsid w:val="00C0037F"/>
    <w:rsid w:val="00C051BF"/>
    <w:rsid w:val="00C06F99"/>
    <w:rsid w:val="00C2351A"/>
    <w:rsid w:val="00C2379E"/>
    <w:rsid w:val="00C353DC"/>
    <w:rsid w:val="00C479E2"/>
    <w:rsid w:val="00C659E7"/>
    <w:rsid w:val="00C7114D"/>
    <w:rsid w:val="00C720A1"/>
    <w:rsid w:val="00C84016"/>
    <w:rsid w:val="00C8434F"/>
    <w:rsid w:val="00C850C0"/>
    <w:rsid w:val="00C8677D"/>
    <w:rsid w:val="00C95A1B"/>
    <w:rsid w:val="00C9645C"/>
    <w:rsid w:val="00CA0254"/>
    <w:rsid w:val="00CA729C"/>
    <w:rsid w:val="00CB6480"/>
    <w:rsid w:val="00CB6DCB"/>
    <w:rsid w:val="00CD01F8"/>
    <w:rsid w:val="00CD35D4"/>
    <w:rsid w:val="00CD457D"/>
    <w:rsid w:val="00CD5BB3"/>
    <w:rsid w:val="00CE6901"/>
    <w:rsid w:val="00CF33CD"/>
    <w:rsid w:val="00CF4EE0"/>
    <w:rsid w:val="00D07306"/>
    <w:rsid w:val="00D15249"/>
    <w:rsid w:val="00D15933"/>
    <w:rsid w:val="00D31767"/>
    <w:rsid w:val="00D3688E"/>
    <w:rsid w:val="00D3734A"/>
    <w:rsid w:val="00D434C2"/>
    <w:rsid w:val="00D50978"/>
    <w:rsid w:val="00D62905"/>
    <w:rsid w:val="00D63A3B"/>
    <w:rsid w:val="00D71E8C"/>
    <w:rsid w:val="00D80BB9"/>
    <w:rsid w:val="00D814AD"/>
    <w:rsid w:val="00D8289E"/>
    <w:rsid w:val="00D966CE"/>
    <w:rsid w:val="00D96957"/>
    <w:rsid w:val="00DA551B"/>
    <w:rsid w:val="00DB006D"/>
    <w:rsid w:val="00DB24F0"/>
    <w:rsid w:val="00DB4EBB"/>
    <w:rsid w:val="00DB7243"/>
    <w:rsid w:val="00DD7F0C"/>
    <w:rsid w:val="00E01AC8"/>
    <w:rsid w:val="00E023A1"/>
    <w:rsid w:val="00E07CCF"/>
    <w:rsid w:val="00E13A52"/>
    <w:rsid w:val="00E15DBF"/>
    <w:rsid w:val="00E17F62"/>
    <w:rsid w:val="00E22FE9"/>
    <w:rsid w:val="00E252F0"/>
    <w:rsid w:val="00E263E5"/>
    <w:rsid w:val="00E41705"/>
    <w:rsid w:val="00E41BA8"/>
    <w:rsid w:val="00E41F7D"/>
    <w:rsid w:val="00E608CC"/>
    <w:rsid w:val="00E67353"/>
    <w:rsid w:val="00E74911"/>
    <w:rsid w:val="00E81526"/>
    <w:rsid w:val="00E81748"/>
    <w:rsid w:val="00E86DE4"/>
    <w:rsid w:val="00EA694C"/>
    <w:rsid w:val="00EA6D8B"/>
    <w:rsid w:val="00EB0129"/>
    <w:rsid w:val="00EC2E90"/>
    <w:rsid w:val="00EC3C81"/>
    <w:rsid w:val="00ED3E7A"/>
    <w:rsid w:val="00ED78A8"/>
    <w:rsid w:val="00EE6580"/>
    <w:rsid w:val="00EE7B71"/>
    <w:rsid w:val="00F03704"/>
    <w:rsid w:val="00F13E8B"/>
    <w:rsid w:val="00F14A20"/>
    <w:rsid w:val="00F262FF"/>
    <w:rsid w:val="00F351A6"/>
    <w:rsid w:val="00F46492"/>
    <w:rsid w:val="00F620E7"/>
    <w:rsid w:val="00F70AC1"/>
    <w:rsid w:val="00F83012"/>
    <w:rsid w:val="00F85FDA"/>
    <w:rsid w:val="00F87BAB"/>
    <w:rsid w:val="00F91E07"/>
    <w:rsid w:val="00F93AE7"/>
    <w:rsid w:val="00F93F88"/>
    <w:rsid w:val="00F94C87"/>
    <w:rsid w:val="00FA2D17"/>
    <w:rsid w:val="00FA4BB8"/>
    <w:rsid w:val="00FA6EF2"/>
    <w:rsid w:val="00FB4081"/>
    <w:rsid w:val="00FB7CAB"/>
    <w:rsid w:val="00FC2C72"/>
    <w:rsid w:val="00FC62DB"/>
    <w:rsid w:val="00FD136D"/>
    <w:rsid w:val="00FE15FB"/>
    <w:rsid w:val="00FE3BB0"/>
    <w:rsid w:val="00FE5C5D"/>
    <w:rsid w:val="00FE73AA"/>
    <w:rsid w:val="00FE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94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qFormat/>
    <w:rsid w:val="00927942"/>
    <w:pPr>
      <w:keepNext/>
      <w:jc w:val="center"/>
      <w:outlineLvl w:val="0"/>
    </w:pPr>
    <w:rPr>
      <w:b/>
      <w:bCs/>
      <w:caps/>
      <w:szCs w:val="32"/>
    </w:rPr>
  </w:style>
  <w:style w:type="paragraph" w:styleId="2">
    <w:name w:val="heading 2"/>
    <w:basedOn w:val="a0"/>
    <w:next w:val="a0"/>
    <w:link w:val="20"/>
    <w:qFormat/>
    <w:rsid w:val="00927942"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0"/>
    <w:next w:val="a0"/>
    <w:link w:val="30"/>
    <w:qFormat/>
    <w:rsid w:val="00927942"/>
    <w:pPr>
      <w:keepNext/>
      <w:ind w:left="707" w:firstLine="553"/>
      <w:outlineLvl w:val="2"/>
    </w:pPr>
    <w:rPr>
      <w:b/>
      <w:bCs/>
      <w:szCs w:val="32"/>
    </w:rPr>
  </w:style>
  <w:style w:type="paragraph" w:styleId="7">
    <w:name w:val="heading 7"/>
    <w:basedOn w:val="a0"/>
    <w:next w:val="a0"/>
    <w:link w:val="70"/>
    <w:qFormat/>
    <w:rsid w:val="003C0030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7942"/>
    <w:rPr>
      <w:rFonts w:ascii="Times New Roman" w:eastAsia="Times New Roman" w:hAnsi="Times New Roman" w:cs="Times New Roman"/>
      <w:b/>
      <w:bCs/>
      <w:caps/>
      <w:sz w:val="28"/>
      <w:szCs w:val="32"/>
      <w:lang w:eastAsia="ru-RU"/>
    </w:rPr>
  </w:style>
  <w:style w:type="character" w:customStyle="1" w:styleId="20">
    <w:name w:val="Заголовок 2 Знак"/>
    <w:link w:val="2"/>
    <w:rsid w:val="00927942"/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30">
    <w:name w:val="Заголовок 3 Знак"/>
    <w:link w:val="3"/>
    <w:rsid w:val="0092794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a4">
    <w:name w:val="Оглавление_"/>
    <w:link w:val="a5"/>
    <w:locked/>
    <w:rsid w:val="00927942"/>
    <w:rPr>
      <w:shd w:val="clear" w:color="auto" w:fill="FFFFFF"/>
    </w:rPr>
  </w:style>
  <w:style w:type="paragraph" w:customStyle="1" w:styleId="a5">
    <w:name w:val="Оглавление"/>
    <w:basedOn w:val="a0"/>
    <w:link w:val="a4"/>
    <w:rsid w:val="00927942"/>
    <w:pPr>
      <w:shd w:val="clear" w:color="auto" w:fill="FFFFFF"/>
      <w:tabs>
        <w:tab w:val="num" w:pos="643"/>
      </w:tabs>
      <w:spacing w:line="274" w:lineRule="exact"/>
      <w:ind w:firstLine="0"/>
    </w:pPr>
    <w:rPr>
      <w:rFonts w:ascii="Calibri" w:eastAsia="Calibri" w:hAnsi="Calibri"/>
      <w:sz w:val="20"/>
      <w:szCs w:val="20"/>
    </w:rPr>
  </w:style>
  <w:style w:type="character" w:styleId="a6">
    <w:name w:val="page number"/>
    <w:basedOn w:val="a1"/>
    <w:rsid w:val="00927942"/>
  </w:style>
  <w:style w:type="paragraph" w:styleId="a7">
    <w:name w:val="Body Text Indent"/>
    <w:basedOn w:val="a0"/>
    <w:link w:val="a8"/>
    <w:semiHidden/>
    <w:rsid w:val="00927942"/>
    <w:pPr>
      <w:spacing w:after="120" w:line="240" w:lineRule="auto"/>
      <w:ind w:left="283" w:firstLine="0"/>
      <w:jc w:val="left"/>
    </w:pPr>
    <w:rPr>
      <w:szCs w:val="28"/>
    </w:rPr>
  </w:style>
  <w:style w:type="character" w:customStyle="1" w:styleId="a8">
    <w:name w:val="Основной текст с отступом Знак"/>
    <w:link w:val="a7"/>
    <w:semiHidden/>
    <w:rsid w:val="009279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927942"/>
    <w:pPr>
      <w:numPr>
        <w:numId w:val="1"/>
      </w:numPr>
      <w:tabs>
        <w:tab w:val="num" w:pos="756"/>
      </w:tabs>
      <w:spacing w:line="312" w:lineRule="auto"/>
      <w:ind w:left="756"/>
    </w:pPr>
    <w:rPr>
      <w:sz w:val="24"/>
    </w:rPr>
  </w:style>
  <w:style w:type="paragraph" w:styleId="31">
    <w:name w:val="Body Text 3"/>
    <w:basedOn w:val="a0"/>
    <w:link w:val="32"/>
    <w:unhideWhenUsed/>
    <w:rsid w:val="009279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9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Для таблиц"/>
    <w:basedOn w:val="a0"/>
    <w:rsid w:val="00927942"/>
    <w:pPr>
      <w:spacing w:line="240" w:lineRule="auto"/>
      <w:ind w:firstLine="0"/>
      <w:jc w:val="left"/>
    </w:pPr>
    <w:rPr>
      <w:sz w:val="24"/>
    </w:rPr>
  </w:style>
  <w:style w:type="paragraph" w:customStyle="1" w:styleId="11">
    <w:name w:val="Абзац списка1"/>
    <w:basedOn w:val="a0"/>
    <w:link w:val="ListParagraph"/>
    <w:rsid w:val="0092794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3">
    <w:name w:val="Основной текст (13)_"/>
    <w:link w:val="130"/>
    <w:locked/>
    <w:rsid w:val="00927942"/>
    <w:rPr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927942"/>
    <w:pPr>
      <w:shd w:val="clear" w:color="auto" w:fill="FFFFFF"/>
      <w:tabs>
        <w:tab w:val="num" w:pos="643"/>
      </w:tabs>
      <w:spacing w:before="60" w:line="552" w:lineRule="exact"/>
      <w:ind w:firstLine="0"/>
    </w:pPr>
    <w:rPr>
      <w:rFonts w:ascii="Calibri" w:eastAsia="Calibri" w:hAnsi="Calibri"/>
      <w:sz w:val="20"/>
      <w:szCs w:val="20"/>
    </w:rPr>
  </w:style>
  <w:style w:type="paragraph" w:styleId="aa">
    <w:name w:val="List Paragraph"/>
    <w:basedOn w:val="a0"/>
    <w:uiPriority w:val="99"/>
    <w:qFormat/>
    <w:rsid w:val="00927942"/>
    <w:pPr>
      <w:ind w:left="720"/>
      <w:contextualSpacing/>
    </w:pPr>
  </w:style>
  <w:style w:type="character" w:customStyle="1" w:styleId="ab">
    <w:name w:val="Основной текст_"/>
    <w:link w:val="12"/>
    <w:locked/>
    <w:rsid w:val="00EC2E90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0"/>
    <w:link w:val="ab"/>
    <w:rsid w:val="00EC2E90"/>
    <w:pPr>
      <w:shd w:val="clear" w:color="auto" w:fill="FFFFFF"/>
      <w:tabs>
        <w:tab w:val="num" w:pos="643"/>
      </w:tabs>
      <w:spacing w:before="360" w:line="274" w:lineRule="exact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70">
    <w:name w:val="Заголовок 7 Знак"/>
    <w:link w:val="7"/>
    <w:rsid w:val="003C0030"/>
    <w:rPr>
      <w:rFonts w:eastAsia="Times New Roman"/>
      <w:sz w:val="24"/>
      <w:szCs w:val="24"/>
    </w:rPr>
  </w:style>
  <w:style w:type="character" w:customStyle="1" w:styleId="ac">
    <w:name w:val="Основной текст + Полужирный"/>
    <w:aliases w:val="Не курсив"/>
    <w:rsid w:val="00DB006D"/>
    <w:rPr>
      <w:b/>
      <w:bCs/>
      <w:i/>
      <w:iCs/>
      <w:sz w:val="22"/>
      <w:szCs w:val="22"/>
      <w:lang w:bidi="ar-SA"/>
    </w:rPr>
  </w:style>
  <w:style w:type="paragraph" w:styleId="ad">
    <w:name w:val="Body Text"/>
    <w:basedOn w:val="a0"/>
    <w:link w:val="ae"/>
    <w:unhideWhenUsed/>
    <w:rsid w:val="007E2D86"/>
    <w:pPr>
      <w:spacing w:after="120"/>
    </w:pPr>
  </w:style>
  <w:style w:type="character" w:customStyle="1" w:styleId="ae">
    <w:name w:val="Основной текст Знак"/>
    <w:link w:val="ad"/>
    <w:rsid w:val="007E2D86"/>
    <w:rPr>
      <w:rFonts w:ascii="Times New Roman" w:eastAsia="Times New Roman" w:hAnsi="Times New Roman"/>
      <w:sz w:val="28"/>
      <w:szCs w:val="24"/>
    </w:rPr>
  </w:style>
  <w:style w:type="character" w:customStyle="1" w:styleId="5">
    <w:name w:val="Основной текст (5)_"/>
    <w:link w:val="50"/>
    <w:locked/>
    <w:rsid w:val="006A0074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6A0074"/>
    <w:pPr>
      <w:shd w:val="clear" w:color="auto" w:fill="FFFFFF"/>
      <w:tabs>
        <w:tab w:val="num" w:pos="643"/>
      </w:tabs>
      <w:spacing w:line="0" w:lineRule="atLeast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21">
    <w:name w:val="Body Text 2"/>
    <w:basedOn w:val="a0"/>
    <w:link w:val="22"/>
    <w:uiPriority w:val="99"/>
    <w:semiHidden/>
    <w:unhideWhenUsed/>
    <w:rsid w:val="00E817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81748"/>
    <w:rPr>
      <w:rFonts w:ascii="Times New Roman" w:eastAsia="Times New Roman" w:hAnsi="Times New Roman"/>
      <w:sz w:val="28"/>
      <w:szCs w:val="24"/>
    </w:rPr>
  </w:style>
  <w:style w:type="paragraph" w:styleId="af">
    <w:name w:val="Subtitle"/>
    <w:basedOn w:val="a0"/>
    <w:link w:val="af0"/>
    <w:qFormat/>
    <w:rsid w:val="00E81748"/>
    <w:pPr>
      <w:spacing w:line="240" w:lineRule="auto"/>
      <w:ind w:firstLine="0"/>
      <w:jc w:val="center"/>
    </w:pPr>
    <w:rPr>
      <w:szCs w:val="20"/>
    </w:rPr>
  </w:style>
  <w:style w:type="character" w:customStyle="1" w:styleId="af0">
    <w:name w:val="Подзаголовок Знак"/>
    <w:link w:val="af"/>
    <w:rsid w:val="00E81748"/>
    <w:rPr>
      <w:rFonts w:ascii="Times New Roman" w:eastAsia="Times New Roman" w:hAnsi="Times New Roman"/>
      <w:sz w:val="28"/>
    </w:rPr>
  </w:style>
  <w:style w:type="character" w:styleId="af1">
    <w:name w:val="Hyperlink"/>
    <w:rsid w:val="00773FFD"/>
    <w:rPr>
      <w:color w:val="0000FF"/>
      <w:u w:val="single"/>
    </w:rPr>
  </w:style>
  <w:style w:type="table" w:styleId="af2">
    <w:name w:val="Table Grid"/>
    <w:basedOn w:val="a2"/>
    <w:uiPriority w:val="39"/>
    <w:rsid w:val="002D6F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D5FBA"/>
    <w:rPr>
      <w:rFonts w:eastAsia="Times New Roman"/>
      <w:sz w:val="22"/>
      <w:szCs w:val="22"/>
    </w:rPr>
  </w:style>
  <w:style w:type="paragraph" w:customStyle="1" w:styleId="Default">
    <w:name w:val="Default"/>
    <w:rsid w:val="00FC6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4">
    <w:name w:val="Оглавление 1 Знак"/>
    <w:link w:val="15"/>
    <w:uiPriority w:val="99"/>
    <w:locked/>
    <w:rsid w:val="003B29A2"/>
    <w:rPr>
      <w:rFonts w:ascii="Times New Roman" w:hAnsi="Times New Roman"/>
      <w:b/>
      <w:bCs/>
      <w:shd w:val="clear" w:color="auto" w:fill="FFFFFF"/>
    </w:rPr>
  </w:style>
  <w:style w:type="paragraph" w:styleId="15">
    <w:name w:val="toc 1"/>
    <w:basedOn w:val="a0"/>
    <w:next w:val="a0"/>
    <w:link w:val="14"/>
    <w:uiPriority w:val="99"/>
    <w:rsid w:val="003B29A2"/>
    <w:pPr>
      <w:widowControl w:val="0"/>
      <w:shd w:val="clear" w:color="auto" w:fill="FFFFFF"/>
      <w:spacing w:after="60" w:line="236" w:lineRule="exact"/>
      <w:ind w:firstLine="0"/>
      <w:jc w:val="left"/>
    </w:pPr>
    <w:rPr>
      <w:rFonts w:eastAsia="Calibri"/>
      <w:b/>
      <w:bCs/>
      <w:sz w:val="20"/>
      <w:szCs w:val="20"/>
    </w:rPr>
  </w:style>
  <w:style w:type="character" w:customStyle="1" w:styleId="23">
    <w:name w:val="Заголовок №2_"/>
    <w:link w:val="24"/>
    <w:rsid w:val="00EC3C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EC3C81"/>
    <w:pPr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210">
    <w:name w:val="Основной текст с отступом 21"/>
    <w:basedOn w:val="a0"/>
    <w:rsid w:val="003D522E"/>
    <w:pPr>
      <w:widowControl w:val="0"/>
      <w:ind w:firstLine="720"/>
    </w:pPr>
    <w:rPr>
      <w:szCs w:val="20"/>
    </w:rPr>
  </w:style>
  <w:style w:type="character" w:customStyle="1" w:styleId="71">
    <w:name w:val="Основной текст (7)_"/>
    <w:link w:val="72"/>
    <w:rsid w:val="00F70AC1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F70AC1"/>
    <w:pPr>
      <w:shd w:val="clear" w:color="auto" w:fill="FFFFFF"/>
      <w:spacing w:line="0" w:lineRule="atLeast"/>
      <w:ind w:firstLine="0"/>
      <w:jc w:val="left"/>
    </w:pPr>
    <w:rPr>
      <w:spacing w:val="10"/>
      <w:sz w:val="20"/>
      <w:szCs w:val="20"/>
    </w:rPr>
  </w:style>
  <w:style w:type="character" w:customStyle="1" w:styleId="12pt">
    <w:name w:val="Основной текст + 12 pt"/>
    <w:aliases w:val="Интервал 0 pt"/>
    <w:rsid w:val="00827794"/>
    <w:rPr>
      <w:color w:val="000000"/>
      <w:spacing w:val="-2"/>
      <w:w w:val="100"/>
      <w:position w:val="0"/>
      <w:sz w:val="24"/>
      <w:szCs w:val="24"/>
      <w:lang w:val="ru-RU" w:bidi="ar-SA"/>
    </w:rPr>
  </w:style>
  <w:style w:type="character" w:customStyle="1" w:styleId="110">
    <w:name w:val="Основной текст + 11"/>
    <w:aliases w:val="5 pt3,Интервал 0 pt11"/>
    <w:rsid w:val="00827794"/>
    <w:rPr>
      <w:color w:val="000000"/>
      <w:spacing w:val="5"/>
      <w:w w:val="100"/>
      <w:position w:val="0"/>
      <w:sz w:val="23"/>
      <w:szCs w:val="23"/>
      <w:lang w:val="ru-RU" w:bidi="ar-SA"/>
    </w:rPr>
  </w:style>
  <w:style w:type="character" w:customStyle="1" w:styleId="25">
    <w:name w:val="Основной текст (2)"/>
    <w:rsid w:val="001C3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Знак1"/>
    <w:uiPriority w:val="99"/>
    <w:rsid w:val="001C358C"/>
    <w:rPr>
      <w:rFonts w:ascii="Times New Roman" w:hAnsi="Times New Roman" w:cs="Times New Roman"/>
      <w:spacing w:val="-3"/>
      <w:sz w:val="26"/>
      <w:szCs w:val="26"/>
      <w:u w:val="none"/>
    </w:rPr>
  </w:style>
  <w:style w:type="paragraph" w:styleId="af4">
    <w:name w:val="Title"/>
    <w:basedOn w:val="a0"/>
    <w:next w:val="af"/>
    <w:link w:val="af5"/>
    <w:qFormat/>
    <w:rsid w:val="00AF124E"/>
    <w:pPr>
      <w:spacing w:line="240" w:lineRule="auto"/>
      <w:ind w:firstLine="0"/>
      <w:jc w:val="center"/>
    </w:pPr>
    <w:rPr>
      <w:rFonts w:eastAsia="Calibri"/>
      <w:kern w:val="1"/>
      <w:sz w:val="32"/>
      <w:szCs w:val="20"/>
      <w:lang w:eastAsia="ar-SA"/>
    </w:rPr>
  </w:style>
  <w:style w:type="character" w:customStyle="1" w:styleId="af5">
    <w:name w:val="Название Знак"/>
    <w:link w:val="af4"/>
    <w:rsid w:val="00AF124E"/>
    <w:rPr>
      <w:rFonts w:ascii="Times New Roman" w:hAnsi="Times New Roman"/>
      <w:kern w:val="1"/>
      <w:sz w:val="32"/>
      <w:lang w:eastAsia="ar-SA"/>
    </w:rPr>
  </w:style>
  <w:style w:type="paragraph" w:styleId="af6">
    <w:name w:val="header"/>
    <w:basedOn w:val="a0"/>
    <w:link w:val="af7"/>
    <w:uiPriority w:val="99"/>
    <w:unhideWhenUsed/>
    <w:rsid w:val="00750F1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750F11"/>
    <w:rPr>
      <w:rFonts w:ascii="Times New Roman" w:eastAsia="Times New Roman" w:hAnsi="Times New Roman"/>
      <w:sz w:val="28"/>
      <w:szCs w:val="24"/>
    </w:rPr>
  </w:style>
  <w:style w:type="paragraph" w:styleId="af8">
    <w:name w:val="footer"/>
    <w:basedOn w:val="a0"/>
    <w:link w:val="af9"/>
    <w:uiPriority w:val="99"/>
    <w:unhideWhenUsed/>
    <w:rsid w:val="00750F1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50F11"/>
    <w:rPr>
      <w:rFonts w:ascii="Times New Roman" w:eastAsia="Times New Roman" w:hAnsi="Times New Roman"/>
      <w:sz w:val="28"/>
      <w:szCs w:val="24"/>
    </w:rPr>
  </w:style>
  <w:style w:type="paragraph" w:styleId="afa">
    <w:name w:val="Balloon Text"/>
    <w:basedOn w:val="a0"/>
    <w:link w:val="afb"/>
    <w:uiPriority w:val="99"/>
    <w:semiHidden/>
    <w:unhideWhenUsed/>
    <w:rsid w:val="00FB4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FB4081"/>
    <w:rPr>
      <w:rFonts w:ascii="Tahoma" w:eastAsia="Times New Roman" w:hAnsi="Tahoma" w:cs="Tahoma"/>
      <w:sz w:val="16"/>
      <w:szCs w:val="16"/>
    </w:rPr>
  </w:style>
  <w:style w:type="character" w:customStyle="1" w:styleId="FontStyle104">
    <w:name w:val="Font Style104"/>
    <w:rsid w:val="009E4BA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E4BA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ListParagraph">
    <w:name w:val="List Paragraph Знак"/>
    <w:link w:val="11"/>
    <w:rsid w:val="00BB398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94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qFormat/>
    <w:rsid w:val="00927942"/>
    <w:pPr>
      <w:keepNext/>
      <w:jc w:val="center"/>
      <w:outlineLvl w:val="0"/>
    </w:pPr>
    <w:rPr>
      <w:b/>
      <w:bCs/>
      <w:caps/>
      <w:szCs w:val="32"/>
    </w:rPr>
  </w:style>
  <w:style w:type="paragraph" w:styleId="2">
    <w:name w:val="heading 2"/>
    <w:basedOn w:val="a0"/>
    <w:next w:val="a0"/>
    <w:link w:val="20"/>
    <w:qFormat/>
    <w:rsid w:val="00927942"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0"/>
    <w:next w:val="a0"/>
    <w:link w:val="30"/>
    <w:qFormat/>
    <w:rsid w:val="00927942"/>
    <w:pPr>
      <w:keepNext/>
      <w:ind w:left="707" w:firstLine="553"/>
      <w:outlineLvl w:val="2"/>
    </w:pPr>
    <w:rPr>
      <w:b/>
      <w:bCs/>
      <w:szCs w:val="32"/>
    </w:rPr>
  </w:style>
  <w:style w:type="paragraph" w:styleId="7">
    <w:name w:val="heading 7"/>
    <w:basedOn w:val="a0"/>
    <w:next w:val="a0"/>
    <w:link w:val="70"/>
    <w:qFormat/>
    <w:rsid w:val="003C0030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7942"/>
    <w:rPr>
      <w:rFonts w:ascii="Times New Roman" w:eastAsia="Times New Roman" w:hAnsi="Times New Roman" w:cs="Times New Roman"/>
      <w:b/>
      <w:bCs/>
      <w:caps/>
      <w:sz w:val="28"/>
      <w:szCs w:val="32"/>
      <w:lang w:eastAsia="ru-RU"/>
    </w:rPr>
  </w:style>
  <w:style w:type="character" w:customStyle="1" w:styleId="20">
    <w:name w:val="Заголовок 2 Знак"/>
    <w:link w:val="2"/>
    <w:rsid w:val="00927942"/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30">
    <w:name w:val="Заголовок 3 Знак"/>
    <w:link w:val="3"/>
    <w:rsid w:val="0092794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a4">
    <w:name w:val="Оглавление_"/>
    <w:link w:val="a5"/>
    <w:locked/>
    <w:rsid w:val="00927942"/>
    <w:rPr>
      <w:shd w:val="clear" w:color="auto" w:fill="FFFFFF"/>
    </w:rPr>
  </w:style>
  <w:style w:type="paragraph" w:customStyle="1" w:styleId="a5">
    <w:name w:val="Оглавление"/>
    <w:basedOn w:val="a0"/>
    <w:link w:val="a4"/>
    <w:rsid w:val="00927942"/>
    <w:pPr>
      <w:shd w:val="clear" w:color="auto" w:fill="FFFFFF"/>
      <w:tabs>
        <w:tab w:val="num" w:pos="643"/>
      </w:tabs>
      <w:spacing w:line="274" w:lineRule="exact"/>
      <w:ind w:firstLine="0"/>
    </w:pPr>
    <w:rPr>
      <w:rFonts w:ascii="Calibri" w:eastAsia="Calibri" w:hAnsi="Calibri"/>
      <w:sz w:val="20"/>
      <w:szCs w:val="20"/>
    </w:rPr>
  </w:style>
  <w:style w:type="character" w:styleId="a6">
    <w:name w:val="page number"/>
    <w:basedOn w:val="a1"/>
    <w:rsid w:val="00927942"/>
  </w:style>
  <w:style w:type="paragraph" w:styleId="a7">
    <w:name w:val="Body Text Indent"/>
    <w:basedOn w:val="a0"/>
    <w:link w:val="a8"/>
    <w:semiHidden/>
    <w:rsid w:val="00927942"/>
    <w:pPr>
      <w:spacing w:after="120" w:line="240" w:lineRule="auto"/>
      <w:ind w:left="283" w:firstLine="0"/>
      <w:jc w:val="left"/>
    </w:pPr>
    <w:rPr>
      <w:szCs w:val="28"/>
    </w:rPr>
  </w:style>
  <w:style w:type="character" w:customStyle="1" w:styleId="a8">
    <w:name w:val="Основной текст с отступом Знак"/>
    <w:link w:val="a7"/>
    <w:semiHidden/>
    <w:rsid w:val="009279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927942"/>
    <w:pPr>
      <w:numPr>
        <w:numId w:val="1"/>
      </w:numPr>
      <w:tabs>
        <w:tab w:val="num" w:pos="756"/>
      </w:tabs>
      <w:spacing w:line="312" w:lineRule="auto"/>
      <w:ind w:left="756"/>
    </w:pPr>
    <w:rPr>
      <w:sz w:val="24"/>
    </w:rPr>
  </w:style>
  <w:style w:type="paragraph" w:styleId="31">
    <w:name w:val="Body Text 3"/>
    <w:basedOn w:val="a0"/>
    <w:link w:val="32"/>
    <w:unhideWhenUsed/>
    <w:rsid w:val="009279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9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Для таблиц"/>
    <w:basedOn w:val="a0"/>
    <w:rsid w:val="00927942"/>
    <w:pPr>
      <w:spacing w:line="240" w:lineRule="auto"/>
      <w:ind w:firstLine="0"/>
      <w:jc w:val="left"/>
    </w:pPr>
    <w:rPr>
      <w:sz w:val="24"/>
    </w:rPr>
  </w:style>
  <w:style w:type="paragraph" w:customStyle="1" w:styleId="11">
    <w:name w:val="Абзац списка1"/>
    <w:basedOn w:val="a0"/>
    <w:link w:val="ListParagraph"/>
    <w:rsid w:val="0092794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3">
    <w:name w:val="Основной текст (13)_"/>
    <w:link w:val="130"/>
    <w:locked/>
    <w:rsid w:val="00927942"/>
    <w:rPr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927942"/>
    <w:pPr>
      <w:shd w:val="clear" w:color="auto" w:fill="FFFFFF"/>
      <w:tabs>
        <w:tab w:val="num" w:pos="643"/>
      </w:tabs>
      <w:spacing w:before="60" w:line="552" w:lineRule="exact"/>
      <w:ind w:firstLine="0"/>
    </w:pPr>
    <w:rPr>
      <w:rFonts w:ascii="Calibri" w:eastAsia="Calibri" w:hAnsi="Calibri"/>
      <w:sz w:val="20"/>
      <w:szCs w:val="20"/>
    </w:rPr>
  </w:style>
  <w:style w:type="paragraph" w:styleId="aa">
    <w:name w:val="List Paragraph"/>
    <w:basedOn w:val="a0"/>
    <w:uiPriority w:val="99"/>
    <w:qFormat/>
    <w:rsid w:val="00927942"/>
    <w:pPr>
      <w:ind w:left="720"/>
      <w:contextualSpacing/>
    </w:pPr>
  </w:style>
  <w:style w:type="character" w:customStyle="1" w:styleId="ab">
    <w:name w:val="Основной текст_"/>
    <w:link w:val="12"/>
    <w:locked/>
    <w:rsid w:val="00EC2E90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0"/>
    <w:link w:val="ab"/>
    <w:rsid w:val="00EC2E90"/>
    <w:pPr>
      <w:shd w:val="clear" w:color="auto" w:fill="FFFFFF"/>
      <w:tabs>
        <w:tab w:val="num" w:pos="643"/>
      </w:tabs>
      <w:spacing w:before="360" w:line="274" w:lineRule="exact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70">
    <w:name w:val="Заголовок 7 Знак"/>
    <w:link w:val="7"/>
    <w:rsid w:val="003C0030"/>
    <w:rPr>
      <w:rFonts w:eastAsia="Times New Roman"/>
      <w:sz w:val="24"/>
      <w:szCs w:val="24"/>
    </w:rPr>
  </w:style>
  <w:style w:type="character" w:customStyle="1" w:styleId="ac">
    <w:name w:val="Основной текст + Полужирный"/>
    <w:aliases w:val="Не курсив"/>
    <w:rsid w:val="00DB006D"/>
    <w:rPr>
      <w:b/>
      <w:bCs/>
      <w:i/>
      <w:iCs/>
      <w:sz w:val="22"/>
      <w:szCs w:val="22"/>
      <w:lang w:bidi="ar-SA"/>
    </w:rPr>
  </w:style>
  <w:style w:type="paragraph" w:styleId="ad">
    <w:name w:val="Body Text"/>
    <w:basedOn w:val="a0"/>
    <w:link w:val="ae"/>
    <w:unhideWhenUsed/>
    <w:rsid w:val="007E2D86"/>
    <w:pPr>
      <w:spacing w:after="120"/>
    </w:pPr>
  </w:style>
  <w:style w:type="character" w:customStyle="1" w:styleId="ae">
    <w:name w:val="Основной текст Знак"/>
    <w:link w:val="ad"/>
    <w:rsid w:val="007E2D86"/>
    <w:rPr>
      <w:rFonts w:ascii="Times New Roman" w:eastAsia="Times New Roman" w:hAnsi="Times New Roman"/>
      <w:sz w:val="28"/>
      <w:szCs w:val="24"/>
    </w:rPr>
  </w:style>
  <w:style w:type="character" w:customStyle="1" w:styleId="5">
    <w:name w:val="Основной текст (5)_"/>
    <w:link w:val="50"/>
    <w:locked/>
    <w:rsid w:val="006A0074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6A0074"/>
    <w:pPr>
      <w:shd w:val="clear" w:color="auto" w:fill="FFFFFF"/>
      <w:tabs>
        <w:tab w:val="num" w:pos="643"/>
      </w:tabs>
      <w:spacing w:line="0" w:lineRule="atLeast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21">
    <w:name w:val="Body Text 2"/>
    <w:basedOn w:val="a0"/>
    <w:link w:val="22"/>
    <w:uiPriority w:val="99"/>
    <w:semiHidden/>
    <w:unhideWhenUsed/>
    <w:rsid w:val="00E817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81748"/>
    <w:rPr>
      <w:rFonts w:ascii="Times New Roman" w:eastAsia="Times New Roman" w:hAnsi="Times New Roman"/>
      <w:sz w:val="28"/>
      <w:szCs w:val="24"/>
    </w:rPr>
  </w:style>
  <w:style w:type="paragraph" w:styleId="af">
    <w:name w:val="Subtitle"/>
    <w:basedOn w:val="a0"/>
    <w:link w:val="af0"/>
    <w:qFormat/>
    <w:rsid w:val="00E81748"/>
    <w:pPr>
      <w:spacing w:line="240" w:lineRule="auto"/>
      <w:ind w:firstLine="0"/>
      <w:jc w:val="center"/>
    </w:pPr>
    <w:rPr>
      <w:szCs w:val="20"/>
    </w:rPr>
  </w:style>
  <w:style w:type="character" w:customStyle="1" w:styleId="af0">
    <w:name w:val="Подзаголовок Знак"/>
    <w:link w:val="af"/>
    <w:rsid w:val="00E81748"/>
    <w:rPr>
      <w:rFonts w:ascii="Times New Roman" w:eastAsia="Times New Roman" w:hAnsi="Times New Roman"/>
      <w:sz w:val="28"/>
    </w:rPr>
  </w:style>
  <w:style w:type="character" w:styleId="af1">
    <w:name w:val="Hyperlink"/>
    <w:rsid w:val="00773FFD"/>
    <w:rPr>
      <w:color w:val="0000FF"/>
      <w:u w:val="single"/>
    </w:rPr>
  </w:style>
  <w:style w:type="table" w:styleId="af2">
    <w:name w:val="Table Grid"/>
    <w:basedOn w:val="a2"/>
    <w:uiPriority w:val="39"/>
    <w:rsid w:val="002D6F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D5FBA"/>
    <w:rPr>
      <w:rFonts w:eastAsia="Times New Roman"/>
      <w:sz w:val="22"/>
      <w:szCs w:val="22"/>
    </w:rPr>
  </w:style>
  <w:style w:type="paragraph" w:customStyle="1" w:styleId="Default">
    <w:name w:val="Default"/>
    <w:rsid w:val="00FC6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4">
    <w:name w:val="Оглавление 1 Знак"/>
    <w:link w:val="15"/>
    <w:uiPriority w:val="99"/>
    <w:locked/>
    <w:rsid w:val="003B29A2"/>
    <w:rPr>
      <w:rFonts w:ascii="Times New Roman" w:hAnsi="Times New Roman"/>
      <w:b/>
      <w:bCs/>
      <w:shd w:val="clear" w:color="auto" w:fill="FFFFFF"/>
    </w:rPr>
  </w:style>
  <w:style w:type="paragraph" w:styleId="15">
    <w:name w:val="toc 1"/>
    <w:basedOn w:val="a0"/>
    <w:next w:val="a0"/>
    <w:link w:val="14"/>
    <w:uiPriority w:val="99"/>
    <w:rsid w:val="003B29A2"/>
    <w:pPr>
      <w:widowControl w:val="0"/>
      <w:shd w:val="clear" w:color="auto" w:fill="FFFFFF"/>
      <w:spacing w:after="60" w:line="236" w:lineRule="exact"/>
      <w:ind w:firstLine="0"/>
      <w:jc w:val="left"/>
    </w:pPr>
    <w:rPr>
      <w:rFonts w:eastAsia="Calibri"/>
      <w:b/>
      <w:bCs/>
      <w:sz w:val="20"/>
      <w:szCs w:val="20"/>
    </w:rPr>
  </w:style>
  <w:style w:type="character" w:customStyle="1" w:styleId="23">
    <w:name w:val="Заголовок №2_"/>
    <w:link w:val="24"/>
    <w:rsid w:val="00EC3C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EC3C81"/>
    <w:pPr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210">
    <w:name w:val="Основной текст с отступом 21"/>
    <w:basedOn w:val="a0"/>
    <w:rsid w:val="003D522E"/>
    <w:pPr>
      <w:widowControl w:val="0"/>
      <w:ind w:firstLine="720"/>
    </w:pPr>
    <w:rPr>
      <w:szCs w:val="20"/>
    </w:rPr>
  </w:style>
  <w:style w:type="character" w:customStyle="1" w:styleId="71">
    <w:name w:val="Основной текст (7)_"/>
    <w:link w:val="72"/>
    <w:rsid w:val="00F70AC1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F70AC1"/>
    <w:pPr>
      <w:shd w:val="clear" w:color="auto" w:fill="FFFFFF"/>
      <w:spacing w:line="0" w:lineRule="atLeast"/>
      <w:ind w:firstLine="0"/>
      <w:jc w:val="left"/>
    </w:pPr>
    <w:rPr>
      <w:spacing w:val="10"/>
      <w:sz w:val="20"/>
      <w:szCs w:val="20"/>
    </w:rPr>
  </w:style>
  <w:style w:type="character" w:customStyle="1" w:styleId="12pt">
    <w:name w:val="Основной текст + 12 pt"/>
    <w:aliases w:val="Интервал 0 pt"/>
    <w:rsid w:val="00827794"/>
    <w:rPr>
      <w:color w:val="000000"/>
      <w:spacing w:val="-2"/>
      <w:w w:val="100"/>
      <w:position w:val="0"/>
      <w:sz w:val="24"/>
      <w:szCs w:val="24"/>
      <w:lang w:val="ru-RU" w:bidi="ar-SA"/>
    </w:rPr>
  </w:style>
  <w:style w:type="character" w:customStyle="1" w:styleId="110">
    <w:name w:val="Основной текст + 11"/>
    <w:aliases w:val="5 pt3,Интервал 0 pt11"/>
    <w:rsid w:val="00827794"/>
    <w:rPr>
      <w:color w:val="000000"/>
      <w:spacing w:val="5"/>
      <w:w w:val="100"/>
      <w:position w:val="0"/>
      <w:sz w:val="23"/>
      <w:szCs w:val="23"/>
      <w:lang w:val="ru-RU" w:bidi="ar-SA"/>
    </w:rPr>
  </w:style>
  <w:style w:type="character" w:customStyle="1" w:styleId="25">
    <w:name w:val="Основной текст (2)"/>
    <w:rsid w:val="001C3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Знак1"/>
    <w:uiPriority w:val="99"/>
    <w:rsid w:val="001C358C"/>
    <w:rPr>
      <w:rFonts w:ascii="Times New Roman" w:hAnsi="Times New Roman" w:cs="Times New Roman"/>
      <w:spacing w:val="-3"/>
      <w:sz w:val="26"/>
      <w:szCs w:val="26"/>
      <w:u w:val="none"/>
    </w:rPr>
  </w:style>
  <w:style w:type="paragraph" w:styleId="af4">
    <w:name w:val="Title"/>
    <w:basedOn w:val="a0"/>
    <w:next w:val="af"/>
    <w:link w:val="af5"/>
    <w:qFormat/>
    <w:rsid w:val="00AF124E"/>
    <w:pPr>
      <w:spacing w:line="240" w:lineRule="auto"/>
      <w:ind w:firstLine="0"/>
      <w:jc w:val="center"/>
    </w:pPr>
    <w:rPr>
      <w:rFonts w:eastAsia="Calibri"/>
      <w:kern w:val="1"/>
      <w:sz w:val="32"/>
      <w:szCs w:val="20"/>
      <w:lang w:eastAsia="ar-SA"/>
    </w:rPr>
  </w:style>
  <w:style w:type="character" w:customStyle="1" w:styleId="af5">
    <w:name w:val="Название Знак"/>
    <w:link w:val="af4"/>
    <w:rsid w:val="00AF124E"/>
    <w:rPr>
      <w:rFonts w:ascii="Times New Roman" w:hAnsi="Times New Roman"/>
      <w:kern w:val="1"/>
      <w:sz w:val="32"/>
      <w:lang w:eastAsia="ar-SA"/>
    </w:rPr>
  </w:style>
  <w:style w:type="paragraph" w:styleId="af6">
    <w:name w:val="header"/>
    <w:basedOn w:val="a0"/>
    <w:link w:val="af7"/>
    <w:uiPriority w:val="99"/>
    <w:unhideWhenUsed/>
    <w:rsid w:val="00750F1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750F11"/>
    <w:rPr>
      <w:rFonts w:ascii="Times New Roman" w:eastAsia="Times New Roman" w:hAnsi="Times New Roman"/>
      <w:sz w:val="28"/>
      <w:szCs w:val="24"/>
    </w:rPr>
  </w:style>
  <w:style w:type="paragraph" w:styleId="af8">
    <w:name w:val="footer"/>
    <w:basedOn w:val="a0"/>
    <w:link w:val="af9"/>
    <w:uiPriority w:val="99"/>
    <w:unhideWhenUsed/>
    <w:rsid w:val="00750F1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50F11"/>
    <w:rPr>
      <w:rFonts w:ascii="Times New Roman" w:eastAsia="Times New Roman" w:hAnsi="Times New Roman"/>
      <w:sz w:val="28"/>
      <w:szCs w:val="24"/>
    </w:rPr>
  </w:style>
  <w:style w:type="paragraph" w:styleId="afa">
    <w:name w:val="Balloon Text"/>
    <w:basedOn w:val="a0"/>
    <w:link w:val="afb"/>
    <w:uiPriority w:val="99"/>
    <w:semiHidden/>
    <w:unhideWhenUsed/>
    <w:rsid w:val="00FB4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FB4081"/>
    <w:rPr>
      <w:rFonts w:ascii="Tahoma" w:eastAsia="Times New Roman" w:hAnsi="Tahoma" w:cs="Tahoma"/>
      <w:sz w:val="16"/>
      <w:szCs w:val="16"/>
    </w:rPr>
  </w:style>
  <w:style w:type="character" w:customStyle="1" w:styleId="FontStyle104">
    <w:name w:val="Font Style104"/>
    <w:rsid w:val="009E4BA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E4BA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ListParagraph">
    <w:name w:val="List Paragraph Знак"/>
    <w:link w:val="11"/>
    <w:rsid w:val="00BB398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25DBA-8C79-46BD-BBB9-284E3FE4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8307</Words>
  <Characters>47355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55551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Компьютер</cp:lastModifiedBy>
  <cp:revision>4</cp:revision>
  <cp:lastPrinted>2023-08-01T11:14:00Z</cp:lastPrinted>
  <dcterms:created xsi:type="dcterms:W3CDTF">2023-08-07T10:58:00Z</dcterms:created>
  <dcterms:modified xsi:type="dcterms:W3CDTF">2024-07-10T06:50:00Z</dcterms:modified>
</cp:coreProperties>
</file>